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98" w:rsidRPr="00EB3E97" w:rsidRDefault="00904C98" w:rsidP="00904C98">
      <w:pPr>
        <w:pStyle w:val="Tekstpodstawowy"/>
        <w:jc w:val="right"/>
        <w:rPr>
          <w:rFonts w:ascii="Calibri" w:hAnsi="Calibri" w:cs="Calibri"/>
          <w:bCs/>
        </w:rPr>
      </w:pPr>
      <w:bookmarkStart w:id="0" w:name="_GoBack"/>
      <w:bookmarkEnd w:id="0"/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904C98" w:rsidRPr="00222D8C" w:rsidRDefault="00904C98" w:rsidP="00904C98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12"/>
        </w:rPr>
      </w:pP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="006625E6">
        <w:rPr>
          <w:rFonts w:ascii="Calibri" w:hAnsi="Calibri" w:cs="Calibri"/>
          <w:i/>
          <w:sz w:val="22"/>
          <w:szCs w:val="22"/>
        </w:rPr>
        <w:t>art. 445 ustawy</w:t>
      </w:r>
      <w:r w:rsidR="006625E6">
        <w:rPr>
          <w:rFonts w:ascii="Calibri" w:hAnsi="Calibri" w:cs="Calibri"/>
          <w:i/>
          <w:sz w:val="22"/>
          <w:szCs w:val="22"/>
        </w:rPr>
        <w:br/>
      </w:r>
      <w:r w:rsidRPr="00222D8C">
        <w:rPr>
          <w:rFonts w:ascii="Calibri" w:hAnsi="Calibri" w:cs="Calibri"/>
          <w:i/>
          <w:sz w:val="22"/>
          <w:szCs w:val="22"/>
        </w:rPr>
        <w:t xml:space="preserve">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Pr="00222D8C">
        <w:rPr>
          <w:rFonts w:ascii="Calibri" w:hAnsi="Calibri" w:cs="Calibri"/>
          <w:i/>
          <w:sz w:val="22"/>
          <w:szCs w:val="22"/>
        </w:rPr>
        <w:t xml:space="preserve">Dz. </w:t>
      </w:r>
      <w:r w:rsidRPr="006625E6">
        <w:rPr>
          <w:rFonts w:ascii="Calibri" w:hAnsi="Calibri" w:cs="Calibri"/>
          <w:i/>
          <w:sz w:val="22"/>
          <w:szCs w:val="22"/>
        </w:rPr>
        <w:t xml:space="preserve">U. z </w:t>
      </w:r>
      <w:r w:rsidR="006625E6" w:rsidRPr="006625E6">
        <w:rPr>
          <w:rStyle w:val="markedcontent"/>
          <w:rFonts w:asciiTheme="minorHAnsi" w:hAnsiTheme="minorHAnsi" w:cs="Arial"/>
          <w:i/>
          <w:sz w:val="22"/>
          <w:szCs w:val="22"/>
        </w:rPr>
        <w:t xml:space="preserve">2021 r., </w:t>
      </w:r>
      <w:r w:rsidR="006625E6" w:rsidRPr="006625E6">
        <w:rPr>
          <w:rFonts w:asciiTheme="minorHAnsi" w:hAnsiTheme="minorHAnsi"/>
          <w:i/>
          <w:sz w:val="22"/>
          <w:szCs w:val="22"/>
        </w:rPr>
        <w:t xml:space="preserve"> </w:t>
      </w:r>
      <w:r w:rsidR="006625E6" w:rsidRPr="006625E6">
        <w:rPr>
          <w:rStyle w:val="markedcontent"/>
          <w:rFonts w:asciiTheme="minorHAnsi" w:hAnsiTheme="minorHAnsi" w:cs="Arial"/>
          <w:i/>
          <w:sz w:val="22"/>
          <w:szCs w:val="22"/>
        </w:rPr>
        <w:t>poz. 1129</w:t>
      </w:r>
      <w:r w:rsidR="006625E6">
        <w:rPr>
          <w:rStyle w:val="markedcontent"/>
          <w:rFonts w:asciiTheme="minorHAnsi" w:hAnsiTheme="minorHAnsi" w:cs="Arial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904C98" w:rsidRPr="00222D8C" w:rsidRDefault="00904C98" w:rsidP="00904C98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 ustanawia się pełnomocnikiem/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10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904C98" w:rsidRPr="00222D8C" w:rsidRDefault="00904C98" w:rsidP="00904C98">
      <w:pPr>
        <w:ind w:left="360" w:hanging="360"/>
        <w:rPr>
          <w:rFonts w:ascii="Calibri" w:hAnsi="Calibri" w:cs="Calibri"/>
          <w:sz w:val="8"/>
          <w:szCs w:val="22"/>
        </w:rPr>
      </w:pP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904C98" w:rsidRPr="00222D8C" w:rsidRDefault="00904C98" w:rsidP="00904C98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904C98" w:rsidRPr="00222D8C" w:rsidRDefault="00904C98" w:rsidP="00904C9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ind w:left="1416"/>
        <w:rPr>
          <w:rFonts w:ascii="Calibri" w:hAnsi="Calibri" w:cs="Calibri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16"/>
        </w:rPr>
      </w:pPr>
    </w:p>
    <w:p w:rsidR="00904C98" w:rsidRPr="00222D8C" w:rsidRDefault="00904C98" w:rsidP="00904C98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904C98" w:rsidRPr="00222D8C" w:rsidRDefault="00904C98" w:rsidP="00904C98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16"/>
          <w:szCs w:val="16"/>
        </w:rPr>
      </w:pPr>
    </w:p>
    <w:p w:rsidR="00904C98" w:rsidRPr="00222D8C" w:rsidRDefault="00904C98" w:rsidP="00904C98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  <w:color w:val="000000"/>
          <w:sz w:val="10"/>
          <w:szCs w:val="18"/>
        </w:rPr>
      </w:pPr>
    </w:p>
    <w:p w:rsidR="00904C98" w:rsidRPr="00222D8C" w:rsidRDefault="00904C98" w:rsidP="00904C98">
      <w:pPr>
        <w:pStyle w:val="rozdzia"/>
        <w:rPr>
          <w:rFonts w:ascii="Calibri" w:hAnsi="Calibri" w:cs="Calibri"/>
        </w:rPr>
      </w:pPr>
      <w:r w:rsidRPr="00222D8C">
        <w:rPr>
          <w:rFonts w:ascii="Calibri" w:hAnsi="Calibri" w:cs="Calibri"/>
        </w:rPr>
        <w:t>UWAGA:</w:t>
      </w:r>
    </w:p>
    <w:p w:rsidR="00904C98" w:rsidRPr="00222D8C" w:rsidRDefault="00904C98" w:rsidP="00904C98">
      <w:pPr>
        <w:pStyle w:val="rozdzia"/>
        <w:numPr>
          <w:ilvl w:val="0"/>
          <w:numId w:val="5"/>
        </w:numPr>
        <w:rPr>
          <w:rFonts w:ascii="Calibri" w:hAnsi="Calibri" w:cs="Calibri"/>
        </w:rPr>
      </w:pPr>
      <w:r w:rsidRPr="00222D8C">
        <w:rPr>
          <w:rFonts w:ascii="Calibri" w:hAnsi="Calibri" w:cs="Calibri"/>
        </w:rPr>
        <w:t>Zamawiający zaleca przed podpisaniem, zapisanie dokumentu w formacie .pdf</w:t>
      </w:r>
    </w:p>
    <w:p w:rsidR="00904C98" w:rsidRPr="00222D8C" w:rsidRDefault="00904C98" w:rsidP="00904C98">
      <w:pPr>
        <w:pStyle w:val="rozdzia"/>
        <w:numPr>
          <w:ilvl w:val="0"/>
          <w:numId w:val="5"/>
        </w:numPr>
        <w:jc w:val="both"/>
        <w:rPr>
          <w:rFonts w:ascii="Calibri" w:hAnsi="Calibri" w:cs="Calibri"/>
        </w:rPr>
      </w:pPr>
      <w:r w:rsidRPr="00222D8C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7F2CA6" w:rsidRDefault="007F2CA6"/>
    <w:sectPr w:rsidR="007F2CA6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8"/>
    <w:rsid w:val="006625E6"/>
    <w:rsid w:val="007F2CA6"/>
    <w:rsid w:val="00904C98"/>
    <w:rsid w:val="009E7727"/>
    <w:rsid w:val="00B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3308-2EF1-4CBF-BA19-E2B24F8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C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4C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04C9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04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904C9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04C9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04C9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4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66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2022-02-11T13:10:00Z</dcterms:created>
  <dcterms:modified xsi:type="dcterms:W3CDTF">2022-02-11T13:10:00Z</dcterms:modified>
</cp:coreProperties>
</file>