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E67FA" w14:textId="77777777" w:rsidR="00D83E76" w:rsidRPr="003703B2" w:rsidRDefault="00D83E76" w:rsidP="00D83E76">
      <w:pPr>
        <w:keepNext/>
        <w:tabs>
          <w:tab w:val="left" w:pos="6804"/>
        </w:tabs>
        <w:ind w:left="360"/>
        <w:outlineLvl w:val="1"/>
        <w:rPr>
          <w:b/>
          <w:iCs/>
        </w:rPr>
      </w:pPr>
      <w:r>
        <w:rPr>
          <w:b/>
          <w:iCs/>
        </w:rPr>
        <w:tab/>
      </w:r>
      <w:r w:rsidRPr="003703B2">
        <w:rPr>
          <w:rStyle w:val="markedcontent"/>
          <w:rFonts w:ascii="Arial" w:hAnsi="Arial" w:cs="Arial"/>
          <w:sz w:val="17"/>
          <w:szCs w:val="17"/>
        </w:rPr>
        <w:t>Załącznik nr 9 do SWZ</w:t>
      </w:r>
    </w:p>
    <w:p w14:paraId="6157D9A1" w14:textId="77777777" w:rsidR="00D83E76" w:rsidRPr="003703B2" w:rsidRDefault="00D83E76" w:rsidP="00D83E76">
      <w:pPr>
        <w:keepNext/>
        <w:ind w:left="360"/>
        <w:jc w:val="center"/>
        <w:outlineLvl w:val="1"/>
        <w:rPr>
          <w:b/>
          <w:bCs/>
          <w:iCs/>
        </w:rPr>
      </w:pPr>
      <w:r w:rsidRPr="003703B2">
        <w:rPr>
          <w:b/>
          <w:iCs/>
        </w:rPr>
        <w:t>U M O W A  Nr ........................................</w:t>
      </w:r>
    </w:p>
    <w:p w14:paraId="0244E06A" w14:textId="77777777" w:rsidR="00D83E76" w:rsidRPr="003703B2" w:rsidRDefault="00D83E76" w:rsidP="00D83E76">
      <w:pPr>
        <w:jc w:val="center"/>
        <w:rPr>
          <w:b/>
          <w:bCs/>
        </w:rPr>
      </w:pPr>
    </w:p>
    <w:p w14:paraId="2761FDB4" w14:textId="77777777" w:rsidR="00D83E76" w:rsidRPr="003703B2" w:rsidRDefault="00D83E76" w:rsidP="00D83E76">
      <w:pPr>
        <w:rPr>
          <w:b/>
          <w:bCs/>
        </w:rPr>
      </w:pPr>
      <w:r w:rsidRPr="003703B2">
        <w:rPr>
          <w:b/>
          <w:bCs/>
        </w:rPr>
        <w:t>zawarta w Nidzicy  dnia ............................................................  pomiędzy</w:t>
      </w:r>
    </w:p>
    <w:p w14:paraId="754EA8E6" w14:textId="77777777" w:rsidR="00D83E76" w:rsidRPr="003703B2" w:rsidRDefault="00D83E76" w:rsidP="00D83E76">
      <w:pPr>
        <w:rPr>
          <w:b/>
          <w:bCs/>
        </w:rPr>
      </w:pPr>
      <w:r w:rsidRPr="003703B2">
        <w:rPr>
          <w:b/>
          <w:bCs/>
        </w:rPr>
        <w:t>................................................................................</w:t>
      </w:r>
    </w:p>
    <w:p w14:paraId="65B26D79" w14:textId="77777777" w:rsidR="00D83E76" w:rsidRPr="003703B2" w:rsidRDefault="00D83E76" w:rsidP="00D83E76">
      <w:pPr>
        <w:rPr>
          <w:b/>
          <w:bCs/>
        </w:rPr>
      </w:pPr>
      <w:r w:rsidRPr="003703B2">
        <w:rPr>
          <w:b/>
          <w:bCs/>
        </w:rPr>
        <w:t>z siedzibą ……………………………………………………………...</w:t>
      </w:r>
    </w:p>
    <w:p w14:paraId="091EA6C8" w14:textId="77777777" w:rsidR="00D83E76" w:rsidRPr="003703B2" w:rsidRDefault="00D83E76" w:rsidP="00D83E76">
      <w:pPr>
        <w:tabs>
          <w:tab w:val="left" w:pos="5295"/>
        </w:tabs>
        <w:rPr>
          <w:b/>
          <w:bCs/>
        </w:rPr>
      </w:pPr>
      <w:r w:rsidRPr="003703B2">
        <w:rPr>
          <w:b/>
          <w:bCs/>
        </w:rPr>
        <w:t>reprezentowanym przez:</w:t>
      </w:r>
      <w:r w:rsidRPr="003703B2">
        <w:rPr>
          <w:b/>
          <w:bCs/>
        </w:rPr>
        <w:tab/>
      </w:r>
    </w:p>
    <w:p w14:paraId="77F108BD" w14:textId="77777777" w:rsidR="00D83E76" w:rsidRPr="003703B2" w:rsidRDefault="00D83E76" w:rsidP="00D83E76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3703B2">
        <w:rPr>
          <w:b/>
          <w:bCs/>
        </w:rPr>
        <w:t>....................................................................</w:t>
      </w:r>
    </w:p>
    <w:p w14:paraId="74E942CD" w14:textId="77777777" w:rsidR="00D83E76" w:rsidRPr="003703B2" w:rsidRDefault="00D83E76" w:rsidP="00D83E76">
      <w:r w:rsidRPr="003703B2">
        <w:t>zwanym w dalszej treści umowy „Zamawiającym”</w:t>
      </w:r>
    </w:p>
    <w:p w14:paraId="33B4B453" w14:textId="77777777" w:rsidR="00D83E76" w:rsidRPr="003703B2" w:rsidRDefault="00D83E76" w:rsidP="00D83E76">
      <w:pPr>
        <w:rPr>
          <w:bCs/>
          <w:iCs/>
        </w:rPr>
      </w:pPr>
      <w:r w:rsidRPr="003703B2">
        <w:t>a   ..............................................................................</w:t>
      </w:r>
    </w:p>
    <w:p w14:paraId="3676A5C0" w14:textId="77777777" w:rsidR="00D83E76" w:rsidRPr="003703B2" w:rsidRDefault="00D83E76" w:rsidP="00D83E76">
      <w:pPr>
        <w:rPr>
          <w:bCs/>
          <w:iCs/>
        </w:rPr>
      </w:pPr>
      <w:r w:rsidRPr="003703B2">
        <w:t xml:space="preserve">    ...............................................................................</w:t>
      </w:r>
    </w:p>
    <w:p w14:paraId="00C1892D" w14:textId="77777777" w:rsidR="00D83E76" w:rsidRPr="003703B2" w:rsidRDefault="00D83E76" w:rsidP="00D83E76">
      <w:r w:rsidRPr="003703B2">
        <w:t>z siedzibą .................................................................</w:t>
      </w:r>
    </w:p>
    <w:p w14:paraId="1BB82F55" w14:textId="77777777" w:rsidR="00D83E76" w:rsidRPr="003703B2" w:rsidRDefault="00D83E76" w:rsidP="00D83E76">
      <w:r w:rsidRPr="003703B2">
        <w:t>reprezentowanym przez :</w:t>
      </w:r>
    </w:p>
    <w:p w14:paraId="03FC9B43" w14:textId="77777777" w:rsidR="00D83E76" w:rsidRPr="003703B2" w:rsidRDefault="00D83E76" w:rsidP="00D83E76">
      <w:pPr>
        <w:rPr>
          <w:b/>
          <w:bCs/>
        </w:rPr>
      </w:pPr>
      <w:r w:rsidRPr="003703B2">
        <w:rPr>
          <w:b/>
          <w:bCs/>
        </w:rPr>
        <w:t xml:space="preserve">     1.  ..........................................................................</w:t>
      </w:r>
    </w:p>
    <w:p w14:paraId="0CDD0DFB" w14:textId="77777777" w:rsidR="00D83E76" w:rsidRPr="003703B2" w:rsidRDefault="00D83E76" w:rsidP="00D83E76">
      <w:r w:rsidRPr="003703B2">
        <w:t>zwanym w dalszej treści umowy „Wykonawcą” , o następującej treści :</w:t>
      </w:r>
    </w:p>
    <w:p w14:paraId="176E0D99" w14:textId="77777777" w:rsidR="00D83E76" w:rsidRPr="003703B2" w:rsidRDefault="00D83E76" w:rsidP="00D83E76">
      <w:pPr>
        <w:rPr>
          <w:highlight w:val="yellow"/>
        </w:rPr>
      </w:pPr>
    </w:p>
    <w:p w14:paraId="740C5346" w14:textId="77777777" w:rsidR="00D83E76" w:rsidRPr="00763F54" w:rsidRDefault="00D83E76" w:rsidP="00D83E76">
      <w:pPr>
        <w:jc w:val="center"/>
      </w:pPr>
      <w:r w:rsidRPr="00763F54">
        <w:t>§ 1</w:t>
      </w:r>
    </w:p>
    <w:p w14:paraId="17E39ED4" w14:textId="77777777" w:rsidR="00D83E76" w:rsidRPr="00763F54" w:rsidRDefault="00D83E76" w:rsidP="00D83E76">
      <w:pPr>
        <w:jc w:val="both"/>
        <w:rPr>
          <w:rStyle w:val="markedcontent"/>
          <w:rFonts w:asciiTheme="minorHAnsi" w:hAnsiTheme="minorHAnsi" w:cs="Arial"/>
        </w:rPr>
      </w:pPr>
      <w:r w:rsidRPr="00763F54">
        <w:rPr>
          <w:rStyle w:val="markedcontent"/>
          <w:rFonts w:asciiTheme="minorHAnsi" w:hAnsiTheme="minorHAnsi" w:cs="Arial"/>
        </w:rPr>
        <w:t xml:space="preserve">Strony zawierają niniejszą umowę w trybie </w:t>
      </w:r>
      <w:r w:rsidR="00EC05AE" w:rsidRPr="00763F54">
        <w:rPr>
          <w:rStyle w:val="markedcontent"/>
          <w:rFonts w:asciiTheme="minorHAnsi" w:hAnsiTheme="minorHAnsi" w:cs="Arial"/>
        </w:rPr>
        <w:t xml:space="preserve">podstawowym </w:t>
      </w:r>
      <w:r w:rsidRPr="00763F54">
        <w:rPr>
          <w:rStyle w:val="markedcontent"/>
          <w:rFonts w:asciiTheme="minorHAnsi" w:hAnsiTheme="minorHAnsi" w:cs="Arial"/>
        </w:rPr>
        <w:t xml:space="preserve">na </w:t>
      </w:r>
      <w:r w:rsidR="007C04FE" w:rsidRPr="00763F54">
        <w:rPr>
          <w:rFonts w:asciiTheme="minorHAnsi" w:hAnsiTheme="minorHAnsi"/>
        </w:rPr>
        <w:t> </w:t>
      </w:r>
      <w:r w:rsidRPr="00763F54">
        <w:rPr>
          <w:rStyle w:val="markedcontent"/>
          <w:rFonts w:asciiTheme="minorHAnsi" w:hAnsiTheme="minorHAnsi" w:cs="Arial"/>
        </w:rPr>
        <w:t xml:space="preserve">podstawie </w:t>
      </w:r>
      <w:r w:rsidR="00EC05AE" w:rsidRPr="00763F54">
        <w:rPr>
          <w:rStyle w:val="markedcontent"/>
          <w:rFonts w:asciiTheme="minorHAnsi" w:hAnsiTheme="minorHAnsi" w:cs="Arial"/>
        </w:rPr>
        <w:t xml:space="preserve">art. 275 pkt 1 </w:t>
      </w:r>
      <w:r w:rsidR="00117C77" w:rsidRPr="00763F54">
        <w:rPr>
          <w:rStyle w:val="markedcontent"/>
          <w:rFonts w:asciiTheme="minorHAnsi" w:hAnsiTheme="minorHAnsi" w:cs="Arial"/>
        </w:rPr>
        <w:t>ustawy z dnia 11 </w:t>
      </w:r>
      <w:r w:rsidRPr="00763F54">
        <w:rPr>
          <w:rStyle w:val="markedcontent"/>
          <w:rFonts w:asciiTheme="minorHAnsi" w:hAnsiTheme="minorHAnsi" w:cs="Arial"/>
        </w:rPr>
        <w:t>września 2019 r. Prawo zamówień publicznych (Dz. U. z 2021</w:t>
      </w:r>
      <w:r w:rsidR="00117C77" w:rsidRPr="00763F54">
        <w:rPr>
          <w:rStyle w:val="markedcontent"/>
          <w:rFonts w:asciiTheme="minorHAnsi" w:hAnsiTheme="minorHAnsi" w:cs="Arial"/>
        </w:rPr>
        <w:t xml:space="preserve"> r.,</w:t>
      </w:r>
      <w:r w:rsidR="00EC05AE" w:rsidRPr="00763F54">
        <w:rPr>
          <w:rFonts w:asciiTheme="minorHAnsi" w:hAnsiTheme="minorHAnsi"/>
        </w:rPr>
        <w:t xml:space="preserve"> </w:t>
      </w:r>
      <w:r w:rsidRPr="00763F54">
        <w:rPr>
          <w:rStyle w:val="markedcontent"/>
          <w:rFonts w:asciiTheme="minorHAnsi" w:hAnsiTheme="minorHAnsi" w:cs="Arial"/>
        </w:rPr>
        <w:t>poz. 1129 ze zm.).</w:t>
      </w:r>
    </w:p>
    <w:p w14:paraId="1250E696" w14:textId="77777777" w:rsidR="00D83E76" w:rsidRPr="00763F54" w:rsidRDefault="00D83E76" w:rsidP="00D83E76">
      <w:pPr>
        <w:jc w:val="center"/>
      </w:pPr>
      <w:r w:rsidRPr="00763F54">
        <w:t>§ 2</w:t>
      </w:r>
    </w:p>
    <w:p w14:paraId="44AACB7A" w14:textId="077E2F38" w:rsidR="00D83E76" w:rsidRPr="00763F54" w:rsidRDefault="00D83E76" w:rsidP="00D83E76">
      <w:r w:rsidRPr="00763F54">
        <w:t xml:space="preserve">1.Przedmiotem umowy jest </w:t>
      </w:r>
      <w:r w:rsidR="00763F54" w:rsidRPr="00350220">
        <w:t>sukcesywna D</w:t>
      </w:r>
      <w:r w:rsidRPr="00763F54">
        <w:t>ostawa artykułów żywnościowych na terenie miasta Nidzica do:</w:t>
      </w:r>
    </w:p>
    <w:p w14:paraId="674CEFFE" w14:textId="77777777" w:rsidR="00D83E76" w:rsidRPr="00763F54" w:rsidRDefault="00D83E76" w:rsidP="00D83E76">
      <w:r w:rsidRPr="00763F54">
        <w:t xml:space="preserve">1) </w:t>
      </w:r>
      <w:r w:rsidR="00117C77" w:rsidRPr="00763F54">
        <w:t>Szkoła Podstawowa Nr 1 im. Mikołaja Kopernika w Nidzicy, ul. Kopernika 1, 13-100 Nidzica,</w:t>
      </w:r>
    </w:p>
    <w:p w14:paraId="0D9FD9F7" w14:textId="77777777" w:rsidR="00D83E76" w:rsidRPr="00763F54" w:rsidRDefault="00D83E76" w:rsidP="00117C77">
      <w:r w:rsidRPr="00763F54">
        <w:rPr>
          <w:rFonts w:cs="Tahoma"/>
        </w:rPr>
        <w:t>2)</w:t>
      </w:r>
      <w:r w:rsidRPr="00763F54">
        <w:t xml:space="preserve"> </w:t>
      </w:r>
      <w:r w:rsidR="00117C77" w:rsidRPr="00763F54">
        <w:t xml:space="preserve">Szkoła Podstawowa  Nr 2 im. Michała Kajki w Nidzicy, ul. </w:t>
      </w:r>
      <w:proofErr w:type="spellStart"/>
      <w:r w:rsidR="00117C77" w:rsidRPr="00763F54">
        <w:t>Barke</w:t>
      </w:r>
      <w:proofErr w:type="spellEnd"/>
      <w:r w:rsidR="00117C77" w:rsidRPr="00763F54">
        <w:t xml:space="preserve"> 3, 13-100 Nidzica,</w:t>
      </w:r>
    </w:p>
    <w:p w14:paraId="4879816B" w14:textId="77777777" w:rsidR="00D83E76" w:rsidRPr="00763F54" w:rsidRDefault="00D83E76" w:rsidP="00D83E76">
      <w:r w:rsidRPr="00763F54">
        <w:t xml:space="preserve">3) </w:t>
      </w:r>
      <w:r w:rsidR="00117C77" w:rsidRPr="00763F54">
        <w:t>Szkoła Podstawowa Nr 3 im. Janusza Korczaka w Nidzicy, ul. 1 Maja 42, 13-100 Nidzica,</w:t>
      </w:r>
    </w:p>
    <w:p w14:paraId="7866B18C" w14:textId="77777777" w:rsidR="00117C77" w:rsidRPr="00763F54" w:rsidRDefault="00B831CB" w:rsidP="00D83E76">
      <w:r w:rsidRPr="00763F54">
        <w:t xml:space="preserve">4) </w:t>
      </w:r>
      <w:r w:rsidR="00117C77" w:rsidRPr="00763F54">
        <w:t>Przedszkole Nr 2, ul. 1 Maja 36, 13-100 Nidzica,</w:t>
      </w:r>
    </w:p>
    <w:p w14:paraId="16B6333C" w14:textId="77777777" w:rsidR="00117C77" w:rsidRPr="00763F54" w:rsidRDefault="00117C77" w:rsidP="00D83E76">
      <w:r w:rsidRPr="00763F54">
        <w:t>5) Przedszkole Nr 4 Kraina Odkrywców, ul. Krzywa 7, 13-100 Nidzica,</w:t>
      </w:r>
    </w:p>
    <w:p w14:paraId="66D84383" w14:textId="77777777" w:rsidR="00D83E76" w:rsidRPr="00763F54" w:rsidRDefault="00D83E76" w:rsidP="00D83E76">
      <w:pPr>
        <w:rPr>
          <w:i/>
          <w:sz w:val="18"/>
        </w:rPr>
      </w:pPr>
      <w:r w:rsidRPr="00763F54">
        <w:rPr>
          <w:i/>
          <w:sz w:val="18"/>
        </w:rPr>
        <w:t>(należy wybrać placówkę)</w:t>
      </w:r>
    </w:p>
    <w:p w14:paraId="11A2D3B5" w14:textId="77777777" w:rsidR="00D83E76" w:rsidRPr="00763F54" w:rsidRDefault="00D83E76" w:rsidP="00D83E76">
      <w:r w:rsidRPr="00763F54">
        <w:t>w części ……………………………………………………………………………………………………………………………..</w:t>
      </w:r>
    </w:p>
    <w:p w14:paraId="2EA07570" w14:textId="30501D17" w:rsidR="00D83E76" w:rsidRPr="00763F54" w:rsidRDefault="00D83E76" w:rsidP="00D83E76">
      <w:r w:rsidRPr="00763F54">
        <w:t xml:space="preserve">zgodnie z ofertą </w:t>
      </w:r>
      <w:r w:rsidR="00763F54" w:rsidRPr="00763F54">
        <w:rPr>
          <w:color w:val="FF0000"/>
        </w:rPr>
        <w:t>W</w:t>
      </w:r>
      <w:r w:rsidRPr="00763F54">
        <w:t>ykonawcy z dnia ………………</w:t>
      </w:r>
    </w:p>
    <w:p w14:paraId="5CC60361" w14:textId="77777777" w:rsidR="00D83E76" w:rsidRPr="00763F54" w:rsidRDefault="00D83E76" w:rsidP="00D83E76">
      <w:r w:rsidRPr="00763F54">
        <w:t>2.Wykaz artykułów żywnościowych, ich ilo</w:t>
      </w:r>
      <w:r w:rsidR="00117C77" w:rsidRPr="00763F54">
        <w:t xml:space="preserve">ść  i ceny jednostkowe zawiera </w:t>
      </w:r>
      <w:r w:rsidRPr="00763F54">
        <w:t>załącznik nr 1 do niniejszej umowy.</w:t>
      </w:r>
    </w:p>
    <w:p w14:paraId="337C9B32" w14:textId="00F263C1" w:rsidR="00D83E76" w:rsidRPr="000A7E59" w:rsidRDefault="00D83E76" w:rsidP="00D83E76">
      <w:pPr>
        <w:jc w:val="both"/>
      </w:pPr>
      <w:r w:rsidRPr="000A7E59">
        <w:lastRenderedPageBreak/>
        <w:t xml:space="preserve">3. Określona ilość artykułów spożywczych jest ilością szacunkową. Zamawiający zastrzega sobie możliwość zakupu mniejszej lub większej ilości poszczególnych produktów na rzecz innych produktów objętych umową do łącznej wysokości, o której mowa § 9. Nie może to stanowić podstawy do wnoszenia roszczeń przez </w:t>
      </w:r>
      <w:r w:rsidR="000A7E59" w:rsidRPr="003E2FB2">
        <w:t>W</w:t>
      </w:r>
      <w:r w:rsidRPr="000A7E59">
        <w:t xml:space="preserve">ykonawcę co do ilości artykułów faktycznie zakupionych przez </w:t>
      </w:r>
      <w:r w:rsidR="000A7E59" w:rsidRPr="000A7E59">
        <w:rPr>
          <w:color w:val="FF0000"/>
        </w:rPr>
        <w:t>Z</w:t>
      </w:r>
      <w:r w:rsidRPr="000A7E59">
        <w:t>amawiającego podczas realizacji umowy.</w:t>
      </w:r>
    </w:p>
    <w:p w14:paraId="4E5AA9C6" w14:textId="77777777" w:rsidR="00D83E76" w:rsidRPr="006F1636" w:rsidRDefault="00D83E76" w:rsidP="00D83E76">
      <w:pPr>
        <w:jc w:val="center"/>
      </w:pPr>
      <w:r w:rsidRPr="006F1636">
        <w:t>§ 3</w:t>
      </w:r>
    </w:p>
    <w:p w14:paraId="072FFE41" w14:textId="77777777" w:rsidR="00D83E76" w:rsidRPr="006F1636" w:rsidRDefault="00D83E76" w:rsidP="00D83E76">
      <w:r w:rsidRPr="006F1636">
        <w:t>1.Wykonawca zachowa należytą staranność przy realizacji zamówienia:</w:t>
      </w:r>
    </w:p>
    <w:p w14:paraId="5739B79D" w14:textId="574AEE82" w:rsidR="00D83E76" w:rsidRPr="00350220" w:rsidRDefault="000A7E59" w:rsidP="00D83E76">
      <w:pPr>
        <w:jc w:val="both"/>
        <w:rPr>
          <w:rFonts w:cs="Tahoma"/>
        </w:rPr>
      </w:pPr>
      <w:r w:rsidRPr="00350220">
        <w:rPr>
          <w:rFonts w:cs="Tahoma"/>
        </w:rPr>
        <w:t>1</w:t>
      </w:r>
      <w:r w:rsidR="00D83E76" w:rsidRPr="00350220">
        <w:rPr>
          <w:rFonts w:cs="Tahoma"/>
        </w:rPr>
        <w:t xml:space="preserve">) </w:t>
      </w:r>
      <w:r w:rsidR="006F1636" w:rsidRPr="00350220">
        <w:rPr>
          <w:rFonts w:cs="Tahoma"/>
        </w:rPr>
        <w:t>d</w:t>
      </w:r>
      <w:r w:rsidR="00D83E76" w:rsidRPr="00350220">
        <w:rPr>
          <w:rFonts w:cs="Tahoma"/>
        </w:rPr>
        <w:t>ostarczane warzywa i owoce będą świeże, niezwiędnięte, twarde, bez śladów zepsucia i pleśni, jednolite pod względem wielkości</w:t>
      </w:r>
      <w:r w:rsidR="006F1636" w:rsidRPr="00350220">
        <w:rPr>
          <w:rFonts w:cs="Tahoma"/>
        </w:rPr>
        <w:t>;</w:t>
      </w:r>
    </w:p>
    <w:p w14:paraId="5C45DE1F" w14:textId="33A8D24D" w:rsidR="00D83E76" w:rsidRPr="00350220" w:rsidRDefault="000A7E59" w:rsidP="00D83E76">
      <w:pPr>
        <w:jc w:val="both"/>
        <w:rPr>
          <w:rFonts w:cs="Tahoma"/>
        </w:rPr>
      </w:pPr>
      <w:r w:rsidRPr="00350220">
        <w:rPr>
          <w:rFonts w:cs="Tahoma"/>
        </w:rPr>
        <w:t>2</w:t>
      </w:r>
      <w:r w:rsidR="00D83E76" w:rsidRPr="00350220">
        <w:rPr>
          <w:rFonts w:cs="Tahoma"/>
        </w:rPr>
        <w:t>) warzywa okopowe ponadto będą niepopękane, bez bocznych rozwidleń i rozgałęzień, jednolite pod względem wielkości i odmiany</w:t>
      </w:r>
      <w:r w:rsidR="006F1636" w:rsidRPr="00350220">
        <w:rPr>
          <w:rFonts w:cs="Tahoma"/>
        </w:rPr>
        <w:t>;</w:t>
      </w:r>
    </w:p>
    <w:p w14:paraId="7F672E2A" w14:textId="037AC78D" w:rsidR="00D83E76" w:rsidRPr="00350220" w:rsidRDefault="000A7E59" w:rsidP="00D83E76">
      <w:pPr>
        <w:jc w:val="both"/>
        <w:rPr>
          <w:rFonts w:cs="Tahoma"/>
        </w:rPr>
      </w:pPr>
      <w:r w:rsidRPr="00350220">
        <w:rPr>
          <w:rFonts w:cs="Tahoma"/>
        </w:rPr>
        <w:t>3</w:t>
      </w:r>
      <w:r w:rsidR="00D83E76" w:rsidRPr="00350220">
        <w:rPr>
          <w:rFonts w:cs="Tahoma"/>
        </w:rPr>
        <w:t>) Ziemniaki po ugotowaniu będą sypkie, o białej i kremowej barwie oraz o przyjemnym zapachu.</w:t>
      </w:r>
    </w:p>
    <w:p w14:paraId="3462F878" w14:textId="77777777" w:rsidR="00D83E76" w:rsidRPr="00350220" w:rsidRDefault="00D83E76" w:rsidP="00D83E76">
      <w:pPr>
        <w:jc w:val="both"/>
        <w:rPr>
          <w:rFonts w:cs="Tahoma"/>
        </w:rPr>
      </w:pPr>
      <w:r w:rsidRPr="00350220">
        <w:rPr>
          <w:rFonts w:cs="Tahoma"/>
        </w:rPr>
        <w:t>2.Dostarczane przez Wykonawcę artykuły żywnościowe będą posiadać niezbędne dokumenty dotyczące badań i dopuszczenia do obrotu oraz certyfikaty i atesty wymagane stosownymi przepisami i normami.</w:t>
      </w:r>
    </w:p>
    <w:p w14:paraId="53E2ED22" w14:textId="77777777" w:rsidR="00D83E76" w:rsidRPr="00350220" w:rsidRDefault="00D83E76" w:rsidP="00D83E76">
      <w:pPr>
        <w:jc w:val="both"/>
        <w:rPr>
          <w:rFonts w:cs="Tahoma"/>
        </w:rPr>
      </w:pPr>
      <w:r w:rsidRPr="00350220">
        <w:rPr>
          <w:rFonts w:cs="Tahoma"/>
        </w:rPr>
        <w:t>3. Dostarczane przez Wykonawcę artykuły żywnościowe będą spełniały następujące wymogi:</w:t>
      </w:r>
    </w:p>
    <w:p w14:paraId="43B00D83" w14:textId="7E3FBABD" w:rsidR="00D83E76" w:rsidRPr="00350220" w:rsidRDefault="006F1636" w:rsidP="00D83E76">
      <w:pPr>
        <w:jc w:val="both"/>
        <w:rPr>
          <w:rFonts w:cs="Tahoma"/>
        </w:rPr>
      </w:pPr>
      <w:r w:rsidRPr="00350220">
        <w:rPr>
          <w:rFonts w:cs="Tahoma"/>
        </w:rPr>
        <w:t>1</w:t>
      </w:r>
      <w:r w:rsidR="00D83E76" w:rsidRPr="00350220">
        <w:rPr>
          <w:rFonts w:cs="Tahoma"/>
        </w:rPr>
        <w:t xml:space="preserve">) </w:t>
      </w:r>
      <w:r w:rsidRPr="00350220">
        <w:rPr>
          <w:rFonts w:cs="Tahoma"/>
        </w:rPr>
        <w:t>w</w:t>
      </w:r>
      <w:r w:rsidR="00D83E76" w:rsidRPr="00350220">
        <w:rPr>
          <w:rFonts w:cs="Tahoma"/>
        </w:rPr>
        <w:t xml:space="preserve">ygląd, tekstura i konsystencja: charakterystyczne dla rodzaju i stopnia rozdrobnienia, konsystencja sypka, bez grudek, </w:t>
      </w:r>
      <w:proofErr w:type="spellStart"/>
      <w:r w:rsidR="00D83E76" w:rsidRPr="00350220">
        <w:rPr>
          <w:rFonts w:cs="Tahoma"/>
        </w:rPr>
        <w:t>niezlepiajająca</w:t>
      </w:r>
      <w:proofErr w:type="spellEnd"/>
      <w:r w:rsidR="00D83E76" w:rsidRPr="00350220">
        <w:rPr>
          <w:rFonts w:cs="Tahoma"/>
        </w:rPr>
        <w:t xml:space="preserve"> się przy ucisku, bez zbryleń, delikatna</w:t>
      </w:r>
      <w:r w:rsidRPr="00350220">
        <w:rPr>
          <w:rFonts w:cs="Tahoma"/>
        </w:rPr>
        <w:t>;</w:t>
      </w:r>
    </w:p>
    <w:p w14:paraId="54034476" w14:textId="0A620A85" w:rsidR="00D83E76" w:rsidRPr="00350220" w:rsidRDefault="006F1636" w:rsidP="00D83E76">
      <w:pPr>
        <w:jc w:val="both"/>
        <w:rPr>
          <w:rFonts w:cs="Tahoma"/>
        </w:rPr>
      </w:pPr>
      <w:r w:rsidRPr="00350220">
        <w:rPr>
          <w:rFonts w:cs="Tahoma"/>
        </w:rPr>
        <w:t>2) s</w:t>
      </w:r>
      <w:r w:rsidR="00D83E76" w:rsidRPr="00350220">
        <w:rPr>
          <w:rFonts w:cs="Tahoma"/>
        </w:rPr>
        <w:t>mak: charakterystyczny dla rodzaju surowca, bez obcych posmaków</w:t>
      </w:r>
      <w:r w:rsidRPr="00350220">
        <w:rPr>
          <w:rFonts w:cs="Tahoma"/>
        </w:rPr>
        <w:t>;</w:t>
      </w:r>
    </w:p>
    <w:p w14:paraId="1C6655F6" w14:textId="4DC30359" w:rsidR="00D83E76" w:rsidRPr="00350220" w:rsidRDefault="006F1636" w:rsidP="00D83E76">
      <w:pPr>
        <w:jc w:val="both"/>
        <w:rPr>
          <w:rFonts w:cs="Tahoma"/>
        </w:rPr>
      </w:pPr>
      <w:r w:rsidRPr="00350220">
        <w:rPr>
          <w:rFonts w:cs="Tahoma"/>
        </w:rPr>
        <w:t>3</w:t>
      </w:r>
      <w:r w:rsidR="00D83E76" w:rsidRPr="00350220">
        <w:rPr>
          <w:rFonts w:cs="Tahoma"/>
        </w:rPr>
        <w:t>)</w:t>
      </w:r>
      <w:r w:rsidRPr="00350220">
        <w:rPr>
          <w:rFonts w:cs="Tahoma"/>
        </w:rPr>
        <w:t xml:space="preserve"> z</w:t>
      </w:r>
      <w:r w:rsidR="00D83E76" w:rsidRPr="00350220">
        <w:rPr>
          <w:rFonts w:cs="Tahoma"/>
        </w:rPr>
        <w:t>apach: charakterystyczny dla rodzaju surowca, bez obcych posmaków</w:t>
      </w:r>
      <w:r w:rsidRPr="00350220">
        <w:rPr>
          <w:rFonts w:cs="Tahoma"/>
        </w:rPr>
        <w:t>;</w:t>
      </w:r>
    </w:p>
    <w:p w14:paraId="1CFC71D8" w14:textId="282AC02D" w:rsidR="00D83E76" w:rsidRPr="00350220" w:rsidRDefault="006F1636" w:rsidP="00D83E76">
      <w:pPr>
        <w:jc w:val="both"/>
        <w:rPr>
          <w:rFonts w:cs="Tahoma"/>
        </w:rPr>
      </w:pPr>
      <w:r w:rsidRPr="00350220">
        <w:rPr>
          <w:rFonts w:cs="Tahoma"/>
        </w:rPr>
        <w:t>4</w:t>
      </w:r>
      <w:r w:rsidR="00D83E76" w:rsidRPr="00350220">
        <w:rPr>
          <w:rFonts w:cs="Tahoma"/>
        </w:rPr>
        <w:t xml:space="preserve">) </w:t>
      </w:r>
      <w:r w:rsidRPr="00350220">
        <w:rPr>
          <w:rFonts w:cs="Tahoma"/>
        </w:rPr>
        <w:t>w</w:t>
      </w:r>
      <w:r w:rsidR="00D83E76" w:rsidRPr="00350220">
        <w:rPr>
          <w:rFonts w:cs="Tahoma"/>
        </w:rPr>
        <w:t>łaściwości fizykochemiczne i biologiczne: brak zanieczyszczeń fiz</w:t>
      </w:r>
      <w:r w:rsidR="00117C77" w:rsidRPr="00350220">
        <w:rPr>
          <w:rFonts w:cs="Tahoma"/>
        </w:rPr>
        <w:t>ycznych, biologicznych, oznak i </w:t>
      </w:r>
      <w:r w:rsidR="00D83E76" w:rsidRPr="00350220">
        <w:rPr>
          <w:rFonts w:cs="Tahoma"/>
        </w:rPr>
        <w:t>pozostałości szkodników, pleśni oraz bakterii chorobotwórczych</w:t>
      </w:r>
      <w:r w:rsidR="005F1CBE" w:rsidRPr="00350220">
        <w:rPr>
          <w:rFonts w:cs="Tahoma"/>
        </w:rPr>
        <w:t>;</w:t>
      </w:r>
    </w:p>
    <w:p w14:paraId="1BA83D25" w14:textId="40A58C5D" w:rsidR="00D83E76" w:rsidRPr="005F1CBE" w:rsidRDefault="006F1636" w:rsidP="00D83E76">
      <w:pPr>
        <w:jc w:val="both"/>
        <w:rPr>
          <w:rFonts w:cs="Tahoma"/>
        </w:rPr>
      </w:pPr>
      <w:r w:rsidRPr="00350220">
        <w:rPr>
          <w:rFonts w:cs="Tahoma"/>
        </w:rPr>
        <w:t>5</w:t>
      </w:r>
      <w:r w:rsidR="00D83E76" w:rsidRPr="00350220">
        <w:rPr>
          <w:rFonts w:cs="Tahoma"/>
        </w:rPr>
        <w:t xml:space="preserve">) </w:t>
      </w:r>
      <w:r w:rsidRPr="00350220">
        <w:rPr>
          <w:rFonts w:cs="Tahoma"/>
        </w:rPr>
        <w:t>o</w:t>
      </w:r>
      <w:r w:rsidR="00D83E76" w:rsidRPr="00350220">
        <w:rPr>
          <w:rFonts w:cs="Tahoma"/>
        </w:rPr>
        <w:t xml:space="preserve">pakowanie: torebki odpowiednio oznakowane, czyste, bez oznak zawilgocenia, zapleśnienia, obecności </w:t>
      </w:r>
      <w:r w:rsidR="00D83E76" w:rsidRPr="005F1CBE">
        <w:rPr>
          <w:rFonts w:cs="Tahoma"/>
        </w:rPr>
        <w:t>szkodników, całe, szczelne.</w:t>
      </w:r>
    </w:p>
    <w:p w14:paraId="203E6778" w14:textId="2A06A879" w:rsidR="00D83E76" w:rsidRPr="005F1CBE" w:rsidRDefault="00D83E76" w:rsidP="00D83E76">
      <w:pPr>
        <w:jc w:val="both"/>
        <w:rPr>
          <w:rFonts w:cs="Tahoma"/>
        </w:rPr>
      </w:pPr>
      <w:r w:rsidRPr="005F1CBE">
        <w:rPr>
          <w:rFonts w:cs="Tahoma"/>
        </w:rPr>
        <w:t>4.</w:t>
      </w:r>
      <w:r w:rsidR="006F1636" w:rsidRPr="005F1CBE">
        <w:rPr>
          <w:rFonts w:cs="Tahoma"/>
        </w:rPr>
        <w:t xml:space="preserve"> </w:t>
      </w:r>
      <w:r w:rsidRPr="005F1CBE">
        <w:rPr>
          <w:rFonts w:cs="Tahoma"/>
        </w:rPr>
        <w:t>Dostarczane produkty muszą posiadać czytelne etykiety umieszczone na produkcie w sposób uniemożliwiający ich przemieszczanie się, z opisem produktu, terminem ważności, temperaturą przechowywania oraz numerem partii.</w:t>
      </w:r>
    </w:p>
    <w:p w14:paraId="151434D2" w14:textId="3E6B7A76" w:rsidR="00D83E76" w:rsidRPr="000A079B" w:rsidRDefault="00D83E76" w:rsidP="00D83E76">
      <w:pPr>
        <w:jc w:val="both"/>
        <w:rPr>
          <w:rFonts w:cs="Tahoma"/>
          <w:i/>
          <w:iCs/>
        </w:rPr>
      </w:pPr>
      <w:r w:rsidRPr="006F1636">
        <w:rPr>
          <w:rFonts w:cs="Tahoma"/>
        </w:rPr>
        <w:t>5. Dostarczane produkty muszą być zgodne z opisem wsk</w:t>
      </w:r>
      <w:r w:rsidR="00350220">
        <w:rPr>
          <w:rFonts w:cs="Tahoma"/>
        </w:rPr>
        <w:t>azanym w załączniku nr 1 do SWZ oraz ze złożoną ofertą.</w:t>
      </w:r>
    </w:p>
    <w:p w14:paraId="433B280B" w14:textId="77777777" w:rsidR="00D83E76" w:rsidRPr="000A079B" w:rsidRDefault="00D83E76" w:rsidP="00D83E76">
      <w:pPr>
        <w:jc w:val="both"/>
        <w:rPr>
          <w:rFonts w:cs="Tahoma"/>
          <w:i/>
          <w:iCs/>
          <w:highlight w:val="yellow"/>
        </w:rPr>
      </w:pPr>
    </w:p>
    <w:p w14:paraId="4F7BF9F9" w14:textId="77777777" w:rsidR="00D83E76" w:rsidRPr="006F1636" w:rsidRDefault="00D83E76" w:rsidP="00D83E76">
      <w:pPr>
        <w:jc w:val="center"/>
      </w:pPr>
      <w:r w:rsidRPr="006F1636">
        <w:t>§ 4</w:t>
      </w:r>
    </w:p>
    <w:p w14:paraId="6231A656" w14:textId="7C9BEEE1" w:rsidR="00D83E76" w:rsidRPr="00F34CAA" w:rsidRDefault="00D83E76" w:rsidP="00D83E76">
      <w:pPr>
        <w:jc w:val="both"/>
        <w:rPr>
          <w:rFonts w:cs="Tahoma"/>
        </w:rPr>
      </w:pPr>
      <w:r w:rsidRPr="00F34CAA">
        <w:t>1.</w:t>
      </w:r>
      <w:r w:rsidR="005F1CBE" w:rsidRPr="00F34CAA">
        <w:t xml:space="preserve"> </w:t>
      </w:r>
      <w:r w:rsidRPr="00F34CAA">
        <w:rPr>
          <w:rFonts w:cs="Tahoma"/>
        </w:rPr>
        <w:t xml:space="preserve">Dostawy artykułów żywnościowych będą następowały sukcesywnie w terminie </w:t>
      </w:r>
      <w:r w:rsidR="003E2FB2">
        <w:rPr>
          <w:rFonts w:cs="Tahoma"/>
        </w:rPr>
        <w:t xml:space="preserve">od </w:t>
      </w:r>
      <w:bookmarkStart w:id="0" w:name="_GoBack"/>
      <w:bookmarkEnd w:id="0"/>
      <w:r w:rsidR="003E2FB2">
        <w:rPr>
          <w:rFonts w:cs="Tahoma"/>
        </w:rPr>
        <w:t>3</w:t>
      </w:r>
      <w:r w:rsidR="00117C77" w:rsidRPr="00350220">
        <w:rPr>
          <w:rFonts w:cs="Tahoma"/>
        </w:rPr>
        <w:t xml:space="preserve"> stycznia 2022 r. do 31 grudnia 2022</w:t>
      </w:r>
      <w:r w:rsidRPr="00350220">
        <w:rPr>
          <w:rFonts w:cs="Tahoma"/>
        </w:rPr>
        <w:t xml:space="preserve"> r. na podstawie zamówień przekazywanych przez </w:t>
      </w:r>
      <w:r w:rsidR="00117C77" w:rsidRPr="00350220">
        <w:rPr>
          <w:rFonts w:cs="Tahoma"/>
        </w:rPr>
        <w:t>każdą z placówek, określonych w </w:t>
      </w:r>
      <w:r w:rsidRPr="00350220">
        <w:rPr>
          <w:rFonts w:cs="Tahoma"/>
        </w:rPr>
        <w:t>§ 2 ust. 1 umowy, telefonicznie, faxem bądź drogą mailową.</w:t>
      </w:r>
      <w:r w:rsidRPr="00F34CAA">
        <w:rPr>
          <w:rFonts w:cs="Tahoma"/>
        </w:rPr>
        <w:t xml:space="preserve"> </w:t>
      </w:r>
    </w:p>
    <w:p w14:paraId="25C72C20" w14:textId="3C45C979" w:rsidR="00D83E76" w:rsidRPr="005F1CBE" w:rsidRDefault="00D83E76" w:rsidP="00D83E76">
      <w:pPr>
        <w:jc w:val="both"/>
        <w:rPr>
          <w:rFonts w:cs="Tahoma"/>
        </w:rPr>
      </w:pPr>
      <w:r w:rsidRPr="005F1CBE">
        <w:rPr>
          <w:rFonts w:cs="Tahoma"/>
        </w:rPr>
        <w:t>2.</w:t>
      </w:r>
      <w:r w:rsidR="005F1CBE">
        <w:rPr>
          <w:rFonts w:cs="Tahoma"/>
        </w:rPr>
        <w:t xml:space="preserve"> </w:t>
      </w:r>
      <w:r w:rsidRPr="005F1CBE">
        <w:rPr>
          <w:rFonts w:cs="Tahoma"/>
        </w:rPr>
        <w:t xml:space="preserve">W </w:t>
      </w:r>
      <w:r w:rsidRPr="00350220">
        <w:rPr>
          <w:rFonts w:cs="Tahoma"/>
        </w:rPr>
        <w:t>zamówieniach</w:t>
      </w:r>
      <w:r w:rsidRPr="00350220">
        <w:rPr>
          <w:rFonts w:cs="Tahoma"/>
          <w:color w:val="FF0000"/>
        </w:rPr>
        <w:t xml:space="preserve"> </w:t>
      </w:r>
      <w:r w:rsidR="005F1CBE" w:rsidRPr="00350220">
        <w:rPr>
          <w:rFonts w:cs="Tahoma"/>
        </w:rPr>
        <w:t>każda z placówek, określonych w § 2 ust. 1 umowy</w:t>
      </w:r>
      <w:r w:rsidRPr="00350220">
        <w:rPr>
          <w:rFonts w:cs="Tahoma"/>
        </w:rPr>
        <w:t xml:space="preserve"> </w:t>
      </w:r>
      <w:r w:rsidRPr="005F1CBE">
        <w:rPr>
          <w:rFonts w:cs="Tahoma"/>
        </w:rPr>
        <w:t>będzie określała dokładną ilość i rodzaj zamawianego asortymentu.</w:t>
      </w:r>
    </w:p>
    <w:p w14:paraId="64F49D44" w14:textId="5C4F012B" w:rsidR="00D83E76" w:rsidRPr="005F1CBE" w:rsidRDefault="00D83E76" w:rsidP="00D83E76">
      <w:pPr>
        <w:jc w:val="both"/>
        <w:rPr>
          <w:rFonts w:cs="Tahoma"/>
        </w:rPr>
      </w:pPr>
      <w:r w:rsidRPr="005F1CBE">
        <w:rPr>
          <w:rFonts w:cs="Tahoma"/>
        </w:rPr>
        <w:t xml:space="preserve">3. Osobą upoważnioną do składania zamówień ze strony </w:t>
      </w:r>
      <w:r w:rsidR="005F1CBE" w:rsidRPr="00350220">
        <w:rPr>
          <w:rFonts w:cs="Tahoma"/>
        </w:rPr>
        <w:t xml:space="preserve">placówki </w:t>
      </w:r>
      <w:r w:rsidRPr="005F1CBE">
        <w:rPr>
          <w:rFonts w:cs="Tahoma"/>
        </w:rPr>
        <w:t>będzie:</w:t>
      </w:r>
    </w:p>
    <w:p w14:paraId="17422B26" w14:textId="3C5D581A" w:rsidR="00D83E76" w:rsidRPr="00F34CAA" w:rsidRDefault="00D83E76" w:rsidP="00D83E76">
      <w:pPr>
        <w:jc w:val="both"/>
        <w:rPr>
          <w:rFonts w:cs="Tahoma"/>
        </w:rPr>
      </w:pPr>
      <w:r w:rsidRPr="00F34CAA">
        <w:rPr>
          <w:rFonts w:cs="Tahoma"/>
        </w:rPr>
        <w:lastRenderedPageBreak/>
        <w:t>4.</w:t>
      </w:r>
      <w:r w:rsidR="00F34CAA">
        <w:rPr>
          <w:rFonts w:cs="Tahoma"/>
        </w:rPr>
        <w:t xml:space="preserve"> </w:t>
      </w:r>
      <w:r w:rsidRPr="00F34CAA">
        <w:rPr>
          <w:rFonts w:cs="Tahoma"/>
        </w:rPr>
        <w:t>Zamówienia z części……..</w:t>
      </w:r>
      <w:r w:rsidRPr="00F34CAA">
        <w:rPr>
          <w:rFonts w:cs="Tahoma"/>
          <w:color w:val="FF0000"/>
        </w:rPr>
        <w:t xml:space="preserve"> </w:t>
      </w:r>
      <w:r w:rsidRPr="00F34CAA">
        <w:rPr>
          <w:rFonts w:cs="Tahoma"/>
        </w:rPr>
        <w:t>(</w:t>
      </w:r>
      <w:r w:rsidRPr="00F34CAA">
        <w:rPr>
          <w:rFonts w:cs="Tahoma"/>
          <w:i/>
        </w:rPr>
        <w:t xml:space="preserve">wypełnić </w:t>
      </w:r>
      <w:r w:rsidR="00975730" w:rsidRPr="00F34CAA">
        <w:rPr>
          <w:rFonts w:cs="Tahoma"/>
          <w:i/>
        </w:rPr>
        <w:t>po wyborze ofert na podstawie S</w:t>
      </w:r>
      <w:r w:rsidRPr="00F34CAA">
        <w:rPr>
          <w:rFonts w:cs="Tahoma"/>
          <w:i/>
        </w:rPr>
        <w:t>WZ)</w:t>
      </w:r>
      <w:r w:rsidRPr="00F34CAA">
        <w:rPr>
          <w:rFonts w:cs="Tahoma"/>
        </w:rPr>
        <w:t xml:space="preserve"> osoba, o której mowa w §4 ust. 3 będzie składała z jednodniowym wyprzedzeniem w godz. 8.00</w:t>
      </w:r>
      <w:r w:rsidR="00F34CAA" w:rsidRPr="00F34CAA">
        <w:rPr>
          <w:rFonts w:cs="Tahoma"/>
        </w:rPr>
        <w:t xml:space="preserve"> </w:t>
      </w:r>
      <w:r w:rsidRPr="00F34CAA">
        <w:rPr>
          <w:rFonts w:cs="Tahoma"/>
        </w:rPr>
        <w:t>- 13.00. Dostawa będzie miała miejsce do godz. 7.00 w dniu następnym, z wyjątkiem dni ustawowo wolnych od pracy.</w:t>
      </w:r>
    </w:p>
    <w:p w14:paraId="607E046E" w14:textId="77777777" w:rsidR="00D83E76" w:rsidRPr="005627A3" w:rsidRDefault="00117C77" w:rsidP="00D83E76">
      <w:pPr>
        <w:jc w:val="center"/>
      </w:pPr>
      <w:r w:rsidRPr="003703B2">
        <w:rPr>
          <w:highlight w:val="yellow"/>
        </w:rPr>
        <w:br/>
      </w:r>
      <w:r w:rsidR="00D83E76" w:rsidRPr="005627A3">
        <w:t>§ 5</w:t>
      </w:r>
    </w:p>
    <w:p w14:paraId="5D7CCF91" w14:textId="6409C1C6" w:rsidR="00D83E76" w:rsidRPr="005627A3" w:rsidRDefault="00D83E76" w:rsidP="00D83E76">
      <w:pPr>
        <w:jc w:val="both"/>
      </w:pPr>
      <w:r w:rsidRPr="005627A3">
        <w:t>1.</w:t>
      </w:r>
      <w:r w:rsidR="00F34CAA" w:rsidRPr="005627A3">
        <w:t xml:space="preserve"> </w:t>
      </w:r>
      <w:r w:rsidRPr="005627A3">
        <w:t xml:space="preserve">Przedmiot umowy będzie dostarczany do siedziby placówki </w:t>
      </w:r>
      <w:r w:rsidRPr="005627A3">
        <w:rPr>
          <w:rFonts w:cs="Tahoma"/>
        </w:rPr>
        <w:t>określonej w § 2 ust. 1 umowy</w:t>
      </w:r>
      <w:r w:rsidR="00117C77" w:rsidRPr="005627A3">
        <w:t xml:space="preserve"> w </w:t>
      </w:r>
      <w:r w:rsidRPr="005627A3">
        <w:t>opakowaniach nie większych niż wskazane w opisie, zbio</w:t>
      </w:r>
      <w:r w:rsidR="00117C77" w:rsidRPr="005627A3">
        <w:t>rczo, odpowiednio posortowany i </w:t>
      </w:r>
      <w:r w:rsidRPr="005627A3">
        <w:t>zabezpieczony przed uszkodzeniem, w warunkach temperaturowych zalecanych przez producenta oraz czystym środkiem transportu przystosowanym do przewozu przedmiotu umowy.</w:t>
      </w:r>
    </w:p>
    <w:p w14:paraId="1833E530" w14:textId="77777777" w:rsidR="00D83E76" w:rsidRPr="005627A3" w:rsidRDefault="00D83E76" w:rsidP="00D83E76">
      <w:pPr>
        <w:jc w:val="both"/>
        <w:rPr>
          <w:rFonts w:cs="Tahoma"/>
        </w:rPr>
      </w:pPr>
      <w:r w:rsidRPr="005627A3">
        <w:t>2.</w:t>
      </w:r>
      <w:r w:rsidRPr="005627A3">
        <w:rPr>
          <w:rFonts w:cs="Tahoma"/>
        </w:rPr>
        <w:t xml:space="preserve"> Wykonawca użyczy nieodpłatnie ewentualnie potrzebnych pojemników przy każdorazowej dostawie towaru na okres do następnej dostawy.</w:t>
      </w:r>
    </w:p>
    <w:p w14:paraId="19EC316A" w14:textId="77777777" w:rsidR="00D83E76" w:rsidRPr="005627A3" w:rsidRDefault="00D83E76" w:rsidP="00D83E76">
      <w:pPr>
        <w:jc w:val="both"/>
        <w:rPr>
          <w:rFonts w:cs="Tahoma"/>
        </w:rPr>
      </w:pPr>
      <w:r w:rsidRPr="005627A3">
        <w:t>3.</w:t>
      </w:r>
      <w:r w:rsidRPr="005627A3">
        <w:rPr>
          <w:rFonts w:cs="Tahoma"/>
        </w:rPr>
        <w:t xml:space="preserve"> Wykonawca będzie  dostarczał artykuły żywnościowe do wskazanej placówki oświatowej wymienionej w § 2 ust. 1 na własny koszt i własnymi środkami transportu spełniającymi obowiązujące w dniu realizacji wymogi prawne dotyczące przewozu środków spożywczych wymienionych w danej części.</w:t>
      </w:r>
    </w:p>
    <w:p w14:paraId="15307438" w14:textId="457A5EDA" w:rsidR="00D83E76" w:rsidRPr="005627A3" w:rsidRDefault="00D83E76" w:rsidP="00D83E76">
      <w:pPr>
        <w:jc w:val="both"/>
      </w:pPr>
      <w:r w:rsidRPr="005627A3">
        <w:t>4.</w:t>
      </w:r>
      <w:r w:rsidR="005627A3" w:rsidRPr="005627A3">
        <w:t xml:space="preserve"> </w:t>
      </w:r>
      <w:r w:rsidRPr="005627A3">
        <w:t>Wykonawca dokona również rozładunku zamówionego towaru.</w:t>
      </w:r>
    </w:p>
    <w:p w14:paraId="7EE75178" w14:textId="77777777" w:rsidR="00D83E76" w:rsidRPr="005627A3" w:rsidRDefault="00D83E76" w:rsidP="00D83E76">
      <w:pPr>
        <w:jc w:val="both"/>
        <w:rPr>
          <w:rFonts w:cs="Tahoma"/>
        </w:rPr>
      </w:pPr>
      <w:r w:rsidRPr="005627A3">
        <w:t>5.</w:t>
      </w:r>
      <w:r w:rsidRPr="005627A3">
        <w:rPr>
          <w:rFonts w:cs="Tahoma"/>
        </w:rPr>
        <w:t xml:space="preserve"> Osobą upoważnioną do kontroli jakości dostarczonego towaru w placówce będzie pracownik upoważniony przez kierownika danej placówki wskazany w § 4 ust. 3 umowy.</w:t>
      </w:r>
    </w:p>
    <w:p w14:paraId="0B2D7397" w14:textId="41793955" w:rsidR="00D83E76" w:rsidRPr="005627A3" w:rsidRDefault="00D83E76" w:rsidP="00D83E76">
      <w:pPr>
        <w:rPr>
          <w:color w:val="FF0000"/>
        </w:rPr>
      </w:pPr>
      <w:r w:rsidRPr="005627A3">
        <w:t>6.</w:t>
      </w:r>
      <w:r w:rsidR="005627A3" w:rsidRPr="005627A3">
        <w:t xml:space="preserve"> </w:t>
      </w:r>
      <w:r w:rsidRPr="005627A3">
        <w:t>Każdorazowo po dokonaniu kontroli jakości dostarczonych produktów podpisany zostanie protokół zdawczo</w:t>
      </w:r>
      <w:r w:rsidR="005627A3" w:rsidRPr="005627A3">
        <w:t xml:space="preserve"> </w:t>
      </w:r>
      <w:r w:rsidRPr="005627A3">
        <w:t>- odbiorczy.</w:t>
      </w:r>
    </w:p>
    <w:p w14:paraId="69B8193B" w14:textId="77777777" w:rsidR="00D83E76" w:rsidRPr="005627A3" w:rsidRDefault="00D83E76" w:rsidP="00D83E76">
      <w:pPr>
        <w:jc w:val="center"/>
      </w:pPr>
      <w:r w:rsidRPr="005627A3">
        <w:t>§ 6</w:t>
      </w:r>
    </w:p>
    <w:p w14:paraId="56ACE12C" w14:textId="29ABBB00" w:rsidR="00D83E76" w:rsidRPr="002414A8" w:rsidRDefault="00D83E76" w:rsidP="00D83E76">
      <w:pPr>
        <w:jc w:val="both"/>
      </w:pPr>
      <w:r w:rsidRPr="002414A8">
        <w:t>1.</w:t>
      </w:r>
      <w:r w:rsidR="002414A8">
        <w:t xml:space="preserve"> </w:t>
      </w:r>
      <w:r w:rsidRPr="002414A8">
        <w:t>Zamawiający zastrzega sobie możliwość odmowy przyjęcia całej partii przedmiotu umowy lub odrzucenia jej w części w przypadku, gdy:</w:t>
      </w:r>
    </w:p>
    <w:p w14:paraId="41472EAC" w14:textId="77777777" w:rsidR="00D83E76" w:rsidRPr="002414A8" w:rsidRDefault="00D83E76" w:rsidP="00D83E76">
      <w:pPr>
        <w:jc w:val="both"/>
      </w:pPr>
      <w:r w:rsidRPr="002414A8">
        <w:t>1) w trakcie oceny wizualnej i organoleptycznej zostaną stwierdzone zła jakość produktów, widoczne uszkodzenia spowodowane niewłaściwym zabezpieczeniem produktów, złymi warunkami transportowymi lub niewłaściwym stanem higienicznym środków transportu przewożących przedmiot umowy,</w:t>
      </w:r>
    </w:p>
    <w:p w14:paraId="62D66695" w14:textId="77777777" w:rsidR="00D83E76" w:rsidRPr="002414A8" w:rsidRDefault="00D83E76" w:rsidP="00D83E76">
      <w:pPr>
        <w:jc w:val="both"/>
      </w:pPr>
      <w:r w:rsidRPr="002414A8">
        <w:t>2) data przydatności do spożycia, przekracza termin,  w którym towar zachowuje zdatność do spożycia,</w:t>
      </w:r>
    </w:p>
    <w:p w14:paraId="562A43C2" w14:textId="77777777" w:rsidR="00D83E76" w:rsidRPr="002414A8" w:rsidRDefault="00D83E76" w:rsidP="00D83E76">
      <w:pPr>
        <w:jc w:val="both"/>
      </w:pPr>
      <w:r w:rsidRPr="002414A8">
        <w:t>3) dostarczony asortyment nie odpowiada opisowi wskazanemu w S</w:t>
      </w:r>
      <w:r w:rsidRPr="002414A8">
        <w:rPr>
          <w:strike/>
          <w:color w:val="FF0000"/>
        </w:rPr>
        <w:t>I</w:t>
      </w:r>
      <w:r w:rsidRPr="002414A8">
        <w:t>WZ i w ofercie (skład produktu nie spełnia wymagań wskazanych przy opisie przedmiotu zamówienia, pojemność opakowań jest inna niż wskazana przy opisie przedmiotu zamówienia, produkty nie są w oryginalnych opakowaniach).</w:t>
      </w:r>
    </w:p>
    <w:p w14:paraId="2E765D51" w14:textId="7E0223D6" w:rsidR="00D83E76" w:rsidRPr="002414A8" w:rsidRDefault="00D83E76" w:rsidP="00D83E76">
      <w:pPr>
        <w:jc w:val="both"/>
      </w:pPr>
      <w:r w:rsidRPr="002414A8">
        <w:t>2.</w:t>
      </w:r>
      <w:r w:rsidR="002414A8" w:rsidRPr="002414A8">
        <w:t xml:space="preserve"> </w:t>
      </w:r>
      <w:r w:rsidRPr="002414A8">
        <w:t>Zamawiaj</w:t>
      </w:r>
      <w:r w:rsidR="002414A8">
        <w:t>ą</w:t>
      </w:r>
      <w:r w:rsidRPr="002414A8">
        <w:t>cy zastrzega sobie prawo do oddania próbki partii dostawy do akredytowanego laboratorium w celu wykonania badań mikrobiologicznych.</w:t>
      </w:r>
    </w:p>
    <w:p w14:paraId="0DE6BF3A" w14:textId="77777777" w:rsidR="00D83E76" w:rsidRPr="002414A8" w:rsidRDefault="00D83E76" w:rsidP="00D83E76">
      <w:pPr>
        <w:jc w:val="both"/>
        <w:rPr>
          <w:rFonts w:cs="Tahoma"/>
        </w:rPr>
      </w:pPr>
      <w:r w:rsidRPr="002414A8">
        <w:t xml:space="preserve">3. W przypadkach wskazanych w § 6 ust. 1 Wykonawca ma obowiązek </w:t>
      </w:r>
      <w:r w:rsidRPr="002414A8">
        <w:rPr>
          <w:rFonts w:cs="Tahoma"/>
        </w:rPr>
        <w:t xml:space="preserve">niezwłocznie, nie dłużej niż w ciągu ……………. minut </w:t>
      </w:r>
      <w:r w:rsidRPr="002414A8">
        <w:rPr>
          <w:rFonts w:cs="Tahoma"/>
          <w:i/>
        </w:rPr>
        <w:t>(czas zadeklarowany na wymianę towaru w ofercie)</w:t>
      </w:r>
      <w:r w:rsidRPr="002414A8">
        <w:rPr>
          <w:rFonts w:cs="Tahoma"/>
        </w:rPr>
        <w:t xml:space="preserve">  od odmowy pełnego lub częściowego dokonania odbioru dostawy, dokonać wymiany  towaru na własny koszt.</w:t>
      </w:r>
    </w:p>
    <w:p w14:paraId="6842BC88" w14:textId="77777777" w:rsidR="00D83E76" w:rsidRPr="002414A8" w:rsidRDefault="00D83E76" w:rsidP="00D83E76">
      <w:pPr>
        <w:jc w:val="both"/>
        <w:rPr>
          <w:rFonts w:cs="Tahoma"/>
        </w:rPr>
      </w:pPr>
      <w:r w:rsidRPr="002414A8">
        <w:rPr>
          <w:rFonts w:cs="Tahoma"/>
        </w:rPr>
        <w:t xml:space="preserve">4. W przypadku odmowy wymiany towaru lub niedotrzymania terminu, o którym mowa w § 6 ust. 3 Zamawiający ma prawo zakupić towar zgodny ze specyfikacją w tym samym dniu, w którym nastąpiła </w:t>
      </w:r>
      <w:r w:rsidRPr="002414A8">
        <w:rPr>
          <w:rFonts w:cs="Tahoma"/>
        </w:rPr>
        <w:lastRenderedPageBreak/>
        <w:t>dostawa zakwestionowanego asortymentu u innego dostawcy, na koszt Wykonawcy. Należność z tego tytułu zostanie potrącona z wynagrodzenia Wykonawcy na podstawie wystawionej noty księgowej.</w:t>
      </w:r>
    </w:p>
    <w:p w14:paraId="4A9AC7DE" w14:textId="08479BC5" w:rsidR="00D83E76" w:rsidRPr="009C5B01" w:rsidRDefault="00D83E76" w:rsidP="005F1CBE">
      <w:pPr>
        <w:jc w:val="center"/>
      </w:pPr>
      <w:r w:rsidRPr="009C5B01">
        <w:t>§ 7</w:t>
      </w:r>
    </w:p>
    <w:p w14:paraId="2EF27387" w14:textId="5364F0B8" w:rsidR="00D83E76" w:rsidRPr="009C5B01" w:rsidRDefault="00D83E76" w:rsidP="00D83E76">
      <w:pPr>
        <w:jc w:val="both"/>
      </w:pPr>
      <w:r w:rsidRPr="009C5B01">
        <w:t xml:space="preserve">1.Zamawiający zastrzega sobie możliwość odmowy przyjęcia partii przedmiotu umowy w przypadku niedotrzymania przez </w:t>
      </w:r>
      <w:r w:rsidR="009C5B01" w:rsidRPr="00350220">
        <w:t>W</w:t>
      </w:r>
      <w:r w:rsidRPr="00350220">
        <w:t>y</w:t>
      </w:r>
      <w:r w:rsidRPr="009C5B01">
        <w:t>konawcę określonego w §4 ust. 4 umowy terminu realizacji partii.</w:t>
      </w:r>
    </w:p>
    <w:p w14:paraId="2646E0C1" w14:textId="77777777" w:rsidR="00D83E76" w:rsidRPr="009C5B01" w:rsidRDefault="00D83E76" w:rsidP="00D83E76">
      <w:pPr>
        <w:jc w:val="both"/>
      </w:pPr>
      <w:r w:rsidRPr="009C5B01">
        <w:t>2. W przypadku wskazanym w § 7 ust. 1 oraz w sytuacji wstrzymania dostaw przez Wykonawcę  z winy Wykonawcy  Zamawiający ma prawo do postępowania zgodnie z § 6 ust. 4.</w:t>
      </w:r>
    </w:p>
    <w:p w14:paraId="0829165F" w14:textId="77777777" w:rsidR="00D83E76" w:rsidRPr="009C5B01" w:rsidRDefault="00D83E76" w:rsidP="00D83E76">
      <w:pPr>
        <w:jc w:val="center"/>
      </w:pPr>
      <w:r w:rsidRPr="009C5B01">
        <w:t>§ 8</w:t>
      </w:r>
    </w:p>
    <w:p w14:paraId="2B4BEE37" w14:textId="629942F4" w:rsidR="00D83E76" w:rsidRPr="009C5B01" w:rsidRDefault="00D83E76" w:rsidP="00D83E76">
      <w:pPr>
        <w:jc w:val="both"/>
      </w:pPr>
      <w:r w:rsidRPr="009C5B01">
        <w:t>1.</w:t>
      </w:r>
      <w:r w:rsidR="005627A3" w:rsidRPr="009C5B01">
        <w:t xml:space="preserve"> </w:t>
      </w:r>
      <w:r w:rsidRPr="009C5B01">
        <w:t>Przyjęcia partii przedmiotu umowy będą się odbywały zgodnie z procedurą określoną w dokumentacji sanitarnej, wg zasad dobrej praktyki produkcyjnej (GMP) i dobrej praktyki higienicznej (GHP).</w:t>
      </w:r>
    </w:p>
    <w:p w14:paraId="1AFE7432" w14:textId="6A2B9939" w:rsidR="00D83E76" w:rsidRPr="00E252F9" w:rsidRDefault="00D83E76" w:rsidP="00117C77">
      <w:pPr>
        <w:jc w:val="both"/>
      </w:pPr>
      <w:r w:rsidRPr="009C5B01">
        <w:t>2.</w:t>
      </w:r>
      <w:r w:rsidR="005627A3" w:rsidRPr="009C5B01">
        <w:t xml:space="preserve"> </w:t>
      </w:r>
      <w:r w:rsidRPr="009C5B01">
        <w:t xml:space="preserve">Przy dostawie każdej </w:t>
      </w:r>
      <w:r w:rsidRPr="00350220">
        <w:t xml:space="preserve">partii </w:t>
      </w:r>
      <w:r w:rsidR="009C5B01" w:rsidRPr="00350220">
        <w:t>W</w:t>
      </w:r>
      <w:r w:rsidRPr="00350220">
        <w:t xml:space="preserve">ykonawca </w:t>
      </w:r>
      <w:r w:rsidRPr="009C5B01">
        <w:t xml:space="preserve">na żądanie placówki musi załączyć świadectwo jakości dostarczanego przedmiotu umowy (atest) lub handlowy dokument identyfikacyjny oraz dokumentację pozwalającą na zidentyfikowanie źródła pochodzenia dostarczonej partii towaru (producent i kraj </w:t>
      </w:r>
      <w:r w:rsidRPr="00E252F9">
        <w:t>pochodzenia).</w:t>
      </w:r>
    </w:p>
    <w:p w14:paraId="2EBC6F31" w14:textId="77777777" w:rsidR="00D83E76" w:rsidRPr="00E252F9" w:rsidRDefault="00D83E76" w:rsidP="00D83E76">
      <w:pPr>
        <w:jc w:val="center"/>
      </w:pPr>
      <w:r w:rsidRPr="00E252F9">
        <w:t>§ 9</w:t>
      </w:r>
    </w:p>
    <w:p w14:paraId="0E027A27" w14:textId="77777777" w:rsidR="00D83E76" w:rsidRPr="00E252F9" w:rsidRDefault="00D83E76" w:rsidP="00117C77">
      <w:pPr>
        <w:jc w:val="both"/>
      </w:pPr>
      <w:r w:rsidRPr="00E252F9">
        <w:t>Za wykonywanie przedmiotu umowy, o którym mowa w § 2 Wykonawca otrzyma wynagrodzenie do łącznej wysokości ...........................  zł. brutto (słownie: .................................); w tym  .............................................. zł. VAT, zgodnie z ofertą Wykonawcy.</w:t>
      </w:r>
    </w:p>
    <w:p w14:paraId="1014EB5C" w14:textId="77777777" w:rsidR="00D83E76" w:rsidRPr="00DD70C8" w:rsidRDefault="00D83E76" w:rsidP="00D83E76">
      <w:pPr>
        <w:jc w:val="center"/>
      </w:pPr>
      <w:r w:rsidRPr="00DD70C8">
        <w:t>§ 10</w:t>
      </w:r>
    </w:p>
    <w:p w14:paraId="0D95DCF3" w14:textId="77777777" w:rsidR="00D83E76" w:rsidRPr="00DD70C8" w:rsidRDefault="00D83E76" w:rsidP="00D83E76">
      <w:pPr>
        <w:jc w:val="both"/>
      </w:pPr>
      <w:r w:rsidRPr="00DD70C8">
        <w:t xml:space="preserve">1.Rozliczenia będą następowały po każdym zrealizowanym prawidłowo zleceniu, wg. cen jednostkowych przedstawionych w ofercie za 1kg/1 szt., na podstawie ilości faktycznie zrealizowanych dostaw z każdą z placówek wykazanych w § 2 ust. 1 odrębnie. </w:t>
      </w:r>
    </w:p>
    <w:p w14:paraId="494A166A" w14:textId="77777777" w:rsidR="00D83E76" w:rsidRPr="00DD70C8" w:rsidRDefault="00D83E76" w:rsidP="00D83E76">
      <w:pPr>
        <w:jc w:val="both"/>
      </w:pPr>
      <w:r w:rsidRPr="00DD70C8">
        <w:t xml:space="preserve">2. Za każdorazową dostawę przedmiotu umowy Wykonawca rozliczy się z placówką dla, której dostawę realizował na podstawie wystawionej faktury. </w:t>
      </w:r>
    </w:p>
    <w:p w14:paraId="3A4ACCEE" w14:textId="77777777" w:rsidR="00D83E76" w:rsidRPr="00DD70C8" w:rsidRDefault="00D83E76" w:rsidP="00D83E76">
      <w:pPr>
        <w:jc w:val="both"/>
      </w:pPr>
      <w:r w:rsidRPr="00DD70C8">
        <w:t xml:space="preserve">3. Podstawą wystawienia faktury jest podpisanie przez kierownika placówki lub osobę upoważnioną protokołu zdawczo-odbiorczego dostawy, bez wskazania zastrzeżeń w protokole do wykonanego przedmiotu zamówienia, o którym mowa w § 5 ust.6 umowy. </w:t>
      </w:r>
    </w:p>
    <w:p w14:paraId="62A499EE" w14:textId="72A2C70E" w:rsidR="00D83E76" w:rsidRPr="00350220" w:rsidRDefault="00D83E76" w:rsidP="00D83E76">
      <w:pPr>
        <w:jc w:val="both"/>
        <w:rPr>
          <w:highlight w:val="yellow"/>
        </w:rPr>
      </w:pPr>
      <w:r w:rsidRPr="00E252F9">
        <w:t>4. Zgodnie z przepisami ustawy z dnia 11 marca 2004 r. o podatku od towarów i usług (</w:t>
      </w:r>
      <w:r w:rsidRPr="00350220">
        <w:t>Dz. U. z 202</w:t>
      </w:r>
      <w:r w:rsidR="00E252F9" w:rsidRPr="00350220">
        <w:t>1</w:t>
      </w:r>
      <w:r w:rsidRPr="00350220">
        <w:t xml:space="preserve"> r., poz. </w:t>
      </w:r>
      <w:r w:rsidR="00E252F9" w:rsidRPr="00350220">
        <w:t>685</w:t>
      </w:r>
      <w:r w:rsidRPr="00350220">
        <w:t xml:space="preserve"> ze zm.) Wykonawca będzie wystawiał faktury odrębne dla poszczególnych jednostek organizacyjnych wymienionych w § 2 ust. 1 umowy, wpisując do każdej z faktur dane nabywcy: Gmina Nidzica, Plac Wolności 1, 13-100 Nidzica NIP 9840161572 oraz wpisując dane odbiorcy zawierające nazwę danej jednostki i adres siedziby. Tak wystawione faktury należy dostarczać do odbiorcy, który jest ich płatnikiem. </w:t>
      </w:r>
    </w:p>
    <w:p w14:paraId="5FB226A3" w14:textId="6BCA8F91" w:rsidR="00D83E76" w:rsidRPr="00350220" w:rsidRDefault="00D83E76" w:rsidP="00D83E76">
      <w:pPr>
        <w:jc w:val="both"/>
      </w:pPr>
      <w:r w:rsidRPr="00350220">
        <w:t xml:space="preserve">5. Wypłata środków nastąpi na rachunek bankowy </w:t>
      </w:r>
      <w:r w:rsidR="00DD70C8" w:rsidRPr="00350220">
        <w:t>W</w:t>
      </w:r>
      <w:r w:rsidRPr="00350220">
        <w:t xml:space="preserve">ykonawcy ……………………………… w terminie ……….. </w:t>
      </w:r>
      <w:r w:rsidRPr="00350220">
        <w:rPr>
          <w:i/>
        </w:rPr>
        <w:t>(termin zapłaty określony  w ofercie)</w:t>
      </w:r>
      <w:r w:rsidRPr="00350220">
        <w:t xml:space="preserve"> dni od dnia przedłożenia faktury. </w:t>
      </w:r>
    </w:p>
    <w:p w14:paraId="508119A0" w14:textId="77777777" w:rsidR="00D83E76" w:rsidRPr="00DD70C8" w:rsidRDefault="00D83E76" w:rsidP="00D83E76">
      <w:pPr>
        <w:jc w:val="both"/>
      </w:pPr>
      <w:r w:rsidRPr="00DD70C8">
        <w:t xml:space="preserve">6. W przypadku zawyżenia lub zaniżenia należności za dostarczony asortyment, Wykonawca jest zobowiązany dokonać korekty uprzednio wystawionego rozliczenia, najpóźniej do dnia wystawienia kolejnej faktury. Ewentualne nadpłaty wynikające z faktur korygowanych winny być zwrócone bez dodatkowego wezwania, w terminie 14 dni, na rachunek bankowy Zamawiającego. </w:t>
      </w:r>
    </w:p>
    <w:p w14:paraId="03C0E3DF" w14:textId="77777777" w:rsidR="00D83E76" w:rsidRPr="00DD70C8" w:rsidRDefault="00D83E76" w:rsidP="00D83E76">
      <w:pPr>
        <w:jc w:val="both"/>
      </w:pPr>
      <w:r w:rsidRPr="00DD70C8">
        <w:lastRenderedPageBreak/>
        <w:t xml:space="preserve">7. W przypadku uchylania się Wykonawcy od obowiązku płatności na rzecz podwykonawców, Zmawiający dokona bezpośredniej zapłaty wymaganego wynagrodzenia na rzecz podwykonawców, którzy zawarli zaakceptowaną przez niego umowę o podwykonawstwo. </w:t>
      </w:r>
    </w:p>
    <w:p w14:paraId="19F2A633" w14:textId="77777777" w:rsidR="00D83E76" w:rsidRPr="00DD70C8" w:rsidRDefault="00D83E76" w:rsidP="00D83E76">
      <w:pPr>
        <w:jc w:val="both"/>
      </w:pPr>
      <w:r w:rsidRPr="00DD70C8">
        <w:t xml:space="preserve">8. W przypadku, o którym mowa w ust. 7, należne wynagrodzenie </w:t>
      </w:r>
      <w:r w:rsidR="00117C77" w:rsidRPr="00DD70C8">
        <w:t>Wykonawcy będzie pomniejszone o </w:t>
      </w:r>
      <w:r w:rsidRPr="00DD70C8">
        <w:t xml:space="preserve">kwotę wypłaconą podwykonawcom. </w:t>
      </w:r>
    </w:p>
    <w:p w14:paraId="0CDEB13F" w14:textId="1922E1B7" w:rsidR="00D83E76" w:rsidRPr="00E252F9" w:rsidRDefault="00D83E76" w:rsidP="00D83E76">
      <w:pPr>
        <w:jc w:val="both"/>
      </w:pPr>
      <w:r w:rsidRPr="00E252F9">
        <w:t>9. Zamawiający zamówi przedmiot zamówienia a Wykonawca otrzyma za jego realizację wyna</w:t>
      </w:r>
      <w:r w:rsidR="00117C77" w:rsidRPr="00E252F9">
        <w:t>grodzenie od 2 stycznia 2022</w:t>
      </w:r>
      <w:r w:rsidRPr="00E252F9">
        <w:t xml:space="preserve"> r. do wysokości zatwierdzonych planów finansow</w:t>
      </w:r>
      <w:r w:rsidR="00117C77" w:rsidRPr="00E252F9">
        <w:t>ych jednostek, o których mowa w </w:t>
      </w:r>
      <w:r w:rsidR="00350220">
        <w:t>§ 2 ust. 1</w:t>
      </w:r>
      <w:r w:rsidRPr="00E252F9">
        <w:t>.</w:t>
      </w:r>
      <w:r w:rsidR="00350220">
        <w:rPr>
          <w:color w:val="FF0000"/>
        </w:rPr>
        <w:t xml:space="preserve"> </w:t>
      </w:r>
    </w:p>
    <w:p w14:paraId="564272A3" w14:textId="77777777" w:rsidR="00D83E76" w:rsidRPr="001A095D" w:rsidRDefault="00D83E76" w:rsidP="00975730">
      <w:pPr>
        <w:jc w:val="both"/>
      </w:pPr>
      <w:r w:rsidRPr="001A095D">
        <w:t>10. Za dzień zapłaty uważa się dzień obciążenia rachunku bankoweg</w:t>
      </w:r>
      <w:r w:rsidR="00975730" w:rsidRPr="001A095D">
        <w:t>o Zamawiającego.</w:t>
      </w:r>
    </w:p>
    <w:p w14:paraId="4E34AC42" w14:textId="77777777" w:rsidR="00D83E76" w:rsidRPr="00350220" w:rsidRDefault="00D83E76" w:rsidP="00D83E76">
      <w:pPr>
        <w:jc w:val="center"/>
      </w:pPr>
      <w:r w:rsidRPr="00350220">
        <w:t>§ 11</w:t>
      </w:r>
    </w:p>
    <w:p w14:paraId="55C14009" w14:textId="089AD3A1" w:rsidR="00D83E76" w:rsidRPr="00350220" w:rsidRDefault="00D83E76" w:rsidP="00D83E76">
      <w:pPr>
        <w:jc w:val="both"/>
      </w:pPr>
      <w:r w:rsidRPr="00350220">
        <w:t>1.</w:t>
      </w:r>
      <w:r w:rsidR="000759C1" w:rsidRPr="00350220">
        <w:t xml:space="preserve"> </w:t>
      </w:r>
      <w:r w:rsidRPr="00350220">
        <w:t>Wykonawca zobowiązuje się wykonać przedmiot zamówienia siłami własnymi.</w:t>
      </w:r>
    </w:p>
    <w:p w14:paraId="71C26DDC" w14:textId="26AAFC39" w:rsidR="00D83E76" w:rsidRPr="00350220" w:rsidRDefault="00D83E76" w:rsidP="00D83E76">
      <w:pPr>
        <w:jc w:val="both"/>
      </w:pPr>
      <w:r w:rsidRPr="00350220">
        <w:t>2.</w:t>
      </w:r>
      <w:r w:rsidR="000759C1" w:rsidRPr="00350220">
        <w:t xml:space="preserve"> </w:t>
      </w:r>
      <w:r w:rsidRPr="00350220">
        <w:t xml:space="preserve">W przypadku zlecenia części dostawy podwykonawcom, obowiązkiem Wykonawcy jest: </w:t>
      </w:r>
    </w:p>
    <w:p w14:paraId="4AFD93E5" w14:textId="254C0C4B" w:rsidR="00D83E76" w:rsidRPr="00350220" w:rsidRDefault="000759C1" w:rsidP="00D83E76">
      <w:pPr>
        <w:jc w:val="both"/>
      </w:pPr>
      <w:r w:rsidRPr="00350220">
        <w:t>1</w:t>
      </w:r>
      <w:r w:rsidR="00D83E76" w:rsidRPr="00350220">
        <w:t>) bezwzględne przestrzeganie przepisów wynikających z art. 647</w:t>
      </w:r>
      <w:r w:rsidR="00D83E76" w:rsidRPr="00350220">
        <w:rPr>
          <w:vertAlign w:val="superscript"/>
        </w:rPr>
        <w:t>1</w:t>
      </w:r>
      <w:r w:rsidR="00D83E76" w:rsidRPr="00350220">
        <w:t xml:space="preserve"> Kodeksu cywilnego, </w:t>
      </w:r>
    </w:p>
    <w:p w14:paraId="7D1FA582" w14:textId="64706B55" w:rsidR="00D83E76" w:rsidRPr="00350220" w:rsidRDefault="000759C1" w:rsidP="00D83E76">
      <w:pPr>
        <w:jc w:val="both"/>
      </w:pPr>
      <w:r w:rsidRPr="00350220">
        <w:t>2</w:t>
      </w:r>
      <w:r w:rsidR="00D83E76" w:rsidRPr="00350220">
        <w:t xml:space="preserve">) koordynowanie dostaw realizowanych przez podwykonawców, </w:t>
      </w:r>
    </w:p>
    <w:p w14:paraId="421D6CF4" w14:textId="709BDE45" w:rsidR="00D83E76" w:rsidRPr="000759C1" w:rsidRDefault="000759C1" w:rsidP="00D83E76">
      <w:pPr>
        <w:jc w:val="both"/>
      </w:pPr>
      <w:r w:rsidRPr="00350220">
        <w:t>3</w:t>
      </w:r>
      <w:r w:rsidR="00D83E76" w:rsidRPr="00350220">
        <w:t>)</w:t>
      </w:r>
      <w:r w:rsidRPr="00350220">
        <w:t xml:space="preserve"> </w:t>
      </w:r>
      <w:r w:rsidR="00D83E76" w:rsidRPr="00350220">
        <w:t xml:space="preserve">każdorazowo, przedkładanie Zamawiającemu projektu umów zawieranych z podwykonawcami przynajmniej 7 dni przed dniem ich podpisania, a także przedkładanie zawartych już umów nie później niż </w:t>
      </w:r>
      <w:r w:rsidR="00D83E76" w:rsidRPr="000759C1">
        <w:t xml:space="preserve">w terminie 7 dni od daty ich podpisania. Zamawiający może w terminie 5 dni od daty przedłożenia mu projektu umowy wnieść pisemne zastrzeżenia, d)terminowego regulowania płatności wobec podwykonawców. </w:t>
      </w:r>
    </w:p>
    <w:p w14:paraId="7DE9A8E0" w14:textId="77777777" w:rsidR="00D83E76" w:rsidRPr="000759C1" w:rsidRDefault="00D83E76" w:rsidP="00D83E76">
      <w:pPr>
        <w:jc w:val="both"/>
      </w:pPr>
      <w:r w:rsidRPr="000759C1">
        <w:t xml:space="preserve">3. Wykonawca ponosi pełną odpowiedzialność za wszelkie zaniechania, uchybienia i terminowość dostawy asortymentu realizowanego przez podwykonawców (jego przedstawicieli i pracowników) a także ponosi pełną odpowiedzialność wobec Zamawiającego i osób trzecich za wszelkie szkody i straty wynikłe z realizacji przedmiotu zamówienia przez podwykonawcę. </w:t>
      </w:r>
    </w:p>
    <w:p w14:paraId="08008A39" w14:textId="36B56E74" w:rsidR="00D83E76" w:rsidRPr="003D7FE4" w:rsidRDefault="00D83E76" w:rsidP="00D83E76">
      <w:pPr>
        <w:jc w:val="both"/>
      </w:pPr>
      <w:r w:rsidRPr="000759C1">
        <w:t>4.</w:t>
      </w:r>
      <w:r w:rsidR="000759C1" w:rsidRPr="000759C1">
        <w:t xml:space="preserve"> </w:t>
      </w:r>
      <w:r w:rsidRPr="000759C1">
        <w:t>Wymogi odnoszące się do Wykonawcy i podwykonawców ok</w:t>
      </w:r>
      <w:r w:rsidR="00117C77" w:rsidRPr="000759C1">
        <w:t xml:space="preserve">reślone w ust.2 i 3 stosuje </w:t>
      </w:r>
      <w:r w:rsidR="00117C77" w:rsidRPr="003D7FE4">
        <w:t>się </w:t>
      </w:r>
      <w:r w:rsidRPr="003D7FE4">
        <w:t>odpowiednio do dalszych podwykonawców.</w:t>
      </w:r>
    </w:p>
    <w:p w14:paraId="17C34F1A" w14:textId="77777777" w:rsidR="00D83E76" w:rsidRPr="00350220" w:rsidRDefault="00D83E76" w:rsidP="00D83E76">
      <w:pPr>
        <w:jc w:val="center"/>
      </w:pPr>
      <w:r w:rsidRPr="00350220">
        <w:t>§ 12</w:t>
      </w:r>
    </w:p>
    <w:p w14:paraId="3ABE5A3C" w14:textId="17C273B0" w:rsidR="00D83E76" w:rsidRPr="00350220" w:rsidRDefault="00D83E76" w:rsidP="00D83E76">
      <w:pPr>
        <w:jc w:val="both"/>
      </w:pPr>
      <w:r w:rsidRPr="00350220">
        <w:t>1.</w:t>
      </w:r>
      <w:r w:rsidR="003D7FE4" w:rsidRPr="00350220">
        <w:t xml:space="preserve"> </w:t>
      </w:r>
      <w:r w:rsidRPr="00350220">
        <w:t xml:space="preserve">Strony postanawiają, że wiążącą ich formą odszkodowań będą kary umowne w następujących wypadkach i wysokościach: </w:t>
      </w:r>
    </w:p>
    <w:p w14:paraId="339875B5" w14:textId="396938B6" w:rsidR="00D83E76" w:rsidRPr="00350220" w:rsidRDefault="00CA3800" w:rsidP="00D83E76">
      <w:pPr>
        <w:jc w:val="both"/>
      </w:pPr>
      <w:r w:rsidRPr="00350220">
        <w:t>1)</w:t>
      </w:r>
      <w:r w:rsidR="00D83E76" w:rsidRPr="00350220">
        <w:t xml:space="preserve"> Zamawiający jest zobowiązany do zapłaty Wykonawcy kary umownej za odstąpienie od umowy przez Zamawiającego z przyczyn, za które ponosi odpowiedzialność Zamawiający w wysokości 20% wynagrodzenia umownego wskazanego w § 9. </w:t>
      </w:r>
    </w:p>
    <w:p w14:paraId="7AE86649" w14:textId="58387DC3" w:rsidR="00D83E76" w:rsidRPr="00350220" w:rsidRDefault="00CA3800" w:rsidP="00D83E76">
      <w:pPr>
        <w:jc w:val="both"/>
      </w:pPr>
      <w:r w:rsidRPr="00350220">
        <w:t>2)</w:t>
      </w:r>
      <w:r w:rsidR="00D83E76" w:rsidRPr="00350220">
        <w:t xml:space="preserve"> Wykonawca jest zobowiązany do zapłaty Zamawiającemu kary umownej za odstąpienie od umowy przez Wykonawcę lub Zamawiającego z przyczyn, za które ponosi odpowiedzialność Wykonawca w wysokości 20% wynagrodzenia umownego brutto wskazanego w § 9. </w:t>
      </w:r>
    </w:p>
    <w:p w14:paraId="40A8EDF0" w14:textId="1288F416" w:rsidR="00D83E76" w:rsidRPr="00350220" w:rsidRDefault="00CA3800" w:rsidP="00D83E76">
      <w:pPr>
        <w:jc w:val="both"/>
      </w:pPr>
      <w:r w:rsidRPr="00350220">
        <w:t>3)</w:t>
      </w:r>
      <w:r w:rsidR="00D83E76" w:rsidRPr="00350220">
        <w:t xml:space="preserve"> W przypadku niewykonania dostawy lub dokonania dostawy z wadliwym asortymentem, o której mowa w § 6 ust. 1 Wykonawca zapłaci Zamawiającemu każdorazowo karę umowną w wysokości 5% wynagrodzenia umownego brutto wskazanego w § 9. </w:t>
      </w:r>
    </w:p>
    <w:p w14:paraId="2BBCEDED" w14:textId="4E83210A" w:rsidR="00D83E76" w:rsidRPr="00350220" w:rsidRDefault="00CA3800" w:rsidP="00D83E76">
      <w:pPr>
        <w:jc w:val="both"/>
      </w:pPr>
      <w:r w:rsidRPr="00350220">
        <w:lastRenderedPageBreak/>
        <w:t xml:space="preserve">4) </w:t>
      </w:r>
      <w:r w:rsidR="00D83E76" w:rsidRPr="00350220">
        <w:t xml:space="preserve"> Wykonawca zobowiązuje się do zapłaty za opóźnienie w wykonaniu przedmiotu umowy w wysokości 1,0% wynagrodzenia, o którym mowa w § 9 przysługującego Wykonawcy za każdą godzinę opóźnienia. </w:t>
      </w:r>
    </w:p>
    <w:p w14:paraId="0A00597E" w14:textId="74B9A294" w:rsidR="00D83E76" w:rsidRPr="00350220" w:rsidRDefault="00CA3800" w:rsidP="00D83E76">
      <w:pPr>
        <w:jc w:val="both"/>
      </w:pPr>
      <w:r w:rsidRPr="00350220">
        <w:t>5)</w:t>
      </w:r>
      <w:r w:rsidR="00D83E76" w:rsidRPr="00350220">
        <w:t xml:space="preserve"> Wykonawca zobowiązuje się do zapłaty za opóźnienie w usunięciu wad ustalonych przy odbiorze przedmiotu umowy w wysokości 0,5 % wynagrodzenia, o którym mowa w § 9 przysługującego Wykonawcy za każde 10 min. opóźnienia liczoną od upływu terminu wskazanego w ofercie na wymianę wadliwego towaru tj. ……………. min.</w:t>
      </w:r>
    </w:p>
    <w:p w14:paraId="4A75F9AF" w14:textId="77777777" w:rsidR="00D83E76" w:rsidRPr="00350220" w:rsidRDefault="00D83E76" w:rsidP="00D83E76">
      <w:pPr>
        <w:jc w:val="both"/>
      </w:pPr>
      <w:r w:rsidRPr="00350220">
        <w:t>2. Wykonawca wyraża zgodę na potrącenie kar z należności wynikającej z przedłożonych faktur.</w:t>
      </w:r>
    </w:p>
    <w:p w14:paraId="2AF89048" w14:textId="77777777" w:rsidR="00D83E76" w:rsidRPr="00350220" w:rsidRDefault="00D83E76" w:rsidP="00D83E76">
      <w:pPr>
        <w:jc w:val="both"/>
      </w:pPr>
      <w:r w:rsidRPr="00350220">
        <w:t>3. Zamawiającemu przysługuje prawo dochodzenia odszkodowania uzupełniającego przewyższającego wysokość zastrzeżonych kar umownych na zasadach ogólnych Kodeksu Cywilnego.</w:t>
      </w:r>
    </w:p>
    <w:p w14:paraId="1CC3EE9A" w14:textId="77777777" w:rsidR="00D83E76" w:rsidRPr="00350220" w:rsidRDefault="00D83E76" w:rsidP="00D83E76">
      <w:pPr>
        <w:jc w:val="both"/>
        <w:rPr>
          <w:rFonts w:cs="Calibri"/>
        </w:rPr>
      </w:pPr>
      <w:r w:rsidRPr="00350220">
        <w:rPr>
          <w:rStyle w:val="font"/>
          <w:rFonts w:cs="Calibri"/>
        </w:rPr>
        <w:t>4. Limit kar umownych, jakich Zamawiający może żądać od Wykonawcy z wszystkich tytułów przewidzianych w niniejszej umowie, wynosi 50% wartości wynagrodzenia brutto określonego w § 9 umowy.</w:t>
      </w:r>
    </w:p>
    <w:p w14:paraId="23A5589F" w14:textId="77777777" w:rsidR="00D83E76" w:rsidRPr="00CA3800" w:rsidRDefault="00D83E76" w:rsidP="00D83E76">
      <w:pPr>
        <w:jc w:val="center"/>
      </w:pPr>
      <w:r w:rsidRPr="00CA3800">
        <w:t>§ 13</w:t>
      </w:r>
    </w:p>
    <w:p w14:paraId="19459AF7" w14:textId="77777777" w:rsidR="00D83E76" w:rsidRPr="00032C43" w:rsidRDefault="00D83E76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32C43">
        <w:rPr>
          <w:rFonts w:cs="Arial"/>
          <w:color w:val="000000"/>
        </w:rPr>
        <w:t>1.</w:t>
      </w:r>
      <w:r w:rsidR="00975730" w:rsidRPr="00032C43">
        <w:rPr>
          <w:rFonts w:cs="Arial"/>
          <w:color w:val="000000"/>
        </w:rPr>
        <w:t xml:space="preserve"> </w:t>
      </w:r>
      <w:r w:rsidRPr="00032C43">
        <w:rPr>
          <w:rFonts w:cs="Arial"/>
          <w:color w:val="000000"/>
        </w:rPr>
        <w:t xml:space="preserve">Zmiana postanowień zawartej umowy może nastąpić w granicach unormowania art. </w:t>
      </w:r>
      <w:r w:rsidR="00975730" w:rsidRPr="00032C43">
        <w:rPr>
          <w:rFonts w:cs="Arial"/>
          <w:color w:val="000000"/>
        </w:rPr>
        <w:t>455</w:t>
      </w:r>
      <w:r w:rsidRPr="00032C43">
        <w:rPr>
          <w:rFonts w:cs="Arial"/>
          <w:color w:val="000000"/>
        </w:rPr>
        <w:t xml:space="preserve"> ustawy z dnia </w:t>
      </w:r>
      <w:r w:rsidR="00975730" w:rsidRPr="00032C43">
        <w:rPr>
          <w:rFonts w:cs="Arial"/>
          <w:color w:val="000000"/>
        </w:rPr>
        <w:t>11 września 2019 r</w:t>
      </w:r>
      <w:r w:rsidRPr="00032C43">
        <w:rPr>
          <w:rFonts w:cs="Arial"/>
          <w:color w:val="000000"/>
        </w:rPr>
        <w:t>. Prawo zamówień publicznych (Dz. U. z 20</w:t>
      </w:r>
      <w:r w:rsidR="00975730" w:rsidRPr="00032C43">
        <w:rPr>
          <w:rFonts w:cs="Arial"/>
          <w:color w:val="000000"/>
        </w:rPr>
        <w:t>21</w:t>
      </w:r>
      <w:r w:rsidRPr="00032C43">
        <w:rPr>
          <w:rFonts w:cs="Arial"/>
          <w:color w:val="000000"/>
        </w:rPr>
        <w:t>, poz.1</w:t>
      </w:r>
      <w:r w:rsidR="00975730" w:rsidRPr="00032C43">
        <w:rPr>
          <w:rFonts w:cs="Arial"/>
          <w:color w:val="000000"/>
        </w:rPr>
        <w:t>129</w:t>
      </w:r>
      <w:r w:rsidRPr="00032C43">
        <w:rPr>
          <w:rFonts w:cs="Arial"/>
          <w:color w:val="000000"/>
        </w:rPr>
        <w:t xml:space="preserve"> ze zm.) za zgodą obu stron wyrażoną na piśmie, w formie aneksu do umowy, pod rygorem nieważności takiej zmiany w niżej wymienionych okolicznościach. </w:t>
      </w:r>
    </w:p>
    <w:p w14:paraId="1E56A8FC" w14:textId="743E7C09" w:rsidR="00D83E76" w:rsidRPr="00C13C02" w:rsidRDefault="00D83E76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13C02">
        <w:rPr>
          <w:rFonts w:cs="Arial"/>
          <w:color w:val="000000"/>
        </w:rPr>
        <w:t xml:space="preserve">2. Zmiany przewidywane w umowie mogą być inicjowane </w:t>
      </w:r>
      <w:r w:rsidRPr="00652A1B">
        <w:rPr>
          <w:rFonts w:cs="Arial"/>
        </w:rPr>
        <w:t xml:space="preserve">przez </w:t>
      </w:r>
      <w:r w:rsidR="00C13C02" w:rsidRPr="00652A1B">
        <w:rPr>
          <w:rFonts w:cs="Arial"/>
        </w:rPr>
        <w:t>Z</w:t>
      </w:r>
      <w:r w:rsidRPr="00652A1B">
        <w:rPr>
          <w:rFonts w:cs="Arial"/>
        </w:rPr>
        <w:t xml:space="preserve">amawiającego lub przez </w:t>
      </w:r>
      <w:r w:rsidR="00C13C02" w:rsidRPr="00652A1B">
        <w:rPr>
          <w:rFonts w:cs="Arial"/>
        </w:rPr>
        <w:t>W</w:t>
      </w:r>
      <w:r w:rsidRPr="00652A1B">
        <w:rPr>
          <w:rFonts w:cs="Arial"/>
        </w:rPr>
        <w:t>ykonawcę</w:t>
      </w:r>
      <w:r w:rsidRPr="00C13C02">
        <w:rPr>
          <w:rFonts w:cs="Arial"/>
          <w:color w:val="000000"/>
        </w:rPr>
        <w:t xml:space="preserve">. </w:t>
      </w:r>
    </w:p>
    <w:p w14:paraId="7D9D884F" w14:textId="3231C33C" w:rsidR="00D83E76" w:rsidRPr="00032C43" w:rsidRDefault="00D83E76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32C43">
        <w:rPr>
          <w:rFonts w:cs="Arial"/>
          <w:color w:val="000000"/>
        </w:rPr>
        <w:t>3. Zamawiający dopuszcza możliwość dokonania istotnych zmi</w:t>
      </w:r>
      <w:r w:rsidR="00117C77" w:rsidRPr="00032C43">
        <w:rPr>
          <w:rFonts w:cs="Arial"/>
          <w:color w:val="000000"/>
        </w:rPr>
        <w:t>an postanowień zawartej umowy w </w:t>
      </w:r>
      <w:r w:rsidRPr="00032C43">
        <w:rPr>
          <w:rFonts w:cs="Arial"/>
          <w:color w:val="000000"/>
        </w:rPr>
        <w:t>stosunku do treści oferty, na podstawie której dokonano wyboru wykonawcy, w przypadku wystąpienia n/w okoliczności, z uwzględnieniem podanych warunków ich wprowadzenia</w:t>
      </w:r>
      <w:r w:rsidR="00032C43" w:rsidRPr="00032C43">
        <w:rPr>
          <w:rFonts w:cs="Arial"/>
          <w:color w:val="000000"/>
        </w:rPr>
        <w:t>:</w:t>
      </w:r>
      <w:r w:rsidRPr="00032C43">
        <w:rPr>
          <w:rFonts w:cs="Arial"/>
          <w:color w:val="000000"/>
        </w:rPr>
        <w:t xml:space="preserve"> </w:t>
      </w:r>
    </w:p>
    <w:p w14:paraId="1F834AD1" w14:textId="77777777" w:rsidR="00D83E76" w:rsidRPr="00032C43" w:rsidRDefault="00D83E76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32C43">
        <w:rPr>
          <w:rFonts w:cs="Arial"/>
          <w:color w:val="000000"/>
        </w:rPr>
        <w:t xml:space="preserve">1) zmiana treści umowy wynikać będzie z konieczności dostosowania do bezwzględnie obowiązujących przepisów prawa, znowelizowanego bądź wprowadzonego w trakcie wykonywania zamówienia, </w:t>
      </w:r>
    </w:p>
    <w:p w14:paraId="0ADA012E" w14:textId="77777777" w:rsidR="00D83E76" w:rsidRPr="00032C43" w:rsidRDefault="00D83E76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32C43">
        <w:rPr>
          <w:rFonts w:cs="Arial"/>
          <w:color w:val="000000"/>
        </w:rPr>
        <w:t xml:space="preserve">2) wskutek okoliczności niezależnych od stron umowy związanych z koniecznością skrócenia okresu realizacji zamówienia a tym samym zmniejszenia wynagrodzenia dla Wykonawcy za realizację zamówienia. </w:t>
      </w:r>
    </w:p>
    <w:p w14:paraId="686BFF99" w14:textId="3A1BAA71" w:rsidR="00D83E76" w:rsidRPr="00032C43" w:rsidRDefault="00D83E76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32C43">
        <w:rPr>
          <w:rFonts w:cs="Arial"/>
          <w:color w:val="000000"/>
        </w:rPr>
        <w:t>4.</w:t>
      </w:r>
      <w:r w:rsidR="00032C43" w:rsidRPr="00032C43">
        <w:rPr>
          <w:rFonts w:cs="Arial"/>
          <w:color w:val="000000"/>
        </w:rPr>
        <w:t xml:space="preserve"> </w:t>
      </w:r>
      <w:r w:rsidRPr="00032C43">
        <w:rPr>
          <w:rFonts w:cs="Arial"/>
          <w:color w:val="000000"/>
        </w:rPr>
        <w:t xml:space="preserve">Warunkiem dokonania zmian, o których mowa w ust. 3 jest złożenie wniosku przez stronę inicjującą zmianę, zawierającego: </w:t>
      </w:r>
    </w:p>
    <w:p w14:paraId="12399223" w14:textId="40B4D7FA" w:rsidR="00D83E76" w:rsidRPr="00032C43" w:rsidRDefault="00032C43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32C43">
        <w:rPr>
          <w:rFonts w:cs="Arial"/>
          <w:color w:val="000000"/>
        </w:rPr>
        <w:t>1</w:t>
      </w:r>
      <w:r w:rsidR="00D83E76" w:rsidRPr="00032C43">
        <w:rPr>
          <w:rFonts w:cs="Arial"/>
          <w:color w:val="000000"/>
        </w:rPr>
        <w:t xml:space="preserve">) opis zmiany, </w:t>
      </w:r>
    </w:p>
    <w:p w14:paraId="45A7FE5D" w14:textId="2EE25A1C" w:rsidR="00D83E76" w:rsidRPr="00032C43" w:rsidRDefault="00032C43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32C43">
        <w:rPr>
          <w:rFonts w:cs="Arial"/>
          <w:color w:val="000000"/>
        </w:rPr>
        <w:t>2</w:t>
      </w:r>
      <w:r w:rsidR="00D83E76" w:rsidRPr="00032C43">
        <w:rPr>
          <w:rFonts w:cs="Arial"/>
          <w:color w:val="000000"/>
        </w:rPr>
        <w:t xml:space="preserve">) uzasadnienie zmiany, </w:t>
      </w:r>
    </w:p>
    <w:p w14:paraId="58D611B9" w14:textId="08935D63" w:rsidR="00D83E76" w:rsidRPr="00032C43" w:rsidRDefault="00032C43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32C43">
        <w:rPr>
          <w:rFonts w:cs="Arial"/>
          <w:color w:val="000000"/>
        </w:rPr>
        <w:t>3</w:t>
      </w:r>
      <w:r w:rsidR="00D83E76" w:rsidRPr="00032C43">
        <w:rPr>
          <w:rFonts w:cs="Arial"/>
          <w:color w:val="000000"/>
        </w:rPr>
        <w:t>) obliczenie kosztów zmiany w przypadku zmiany, o której mowa w § 13 ust. 3 pkt. 1.</w:t>
      </w:r>
    </w:p>
    <w:p w14:paraId="2772BB2D" w14:textId="77777777" w:rsidR="00D83E76" w:rsidRPr="00FC3044" w:rsidRDefault="00D83E76" w:rsidP="00D83E76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FC3044">
        <w:rPr>
          <w:rFonts w:cs="Arial"/>
          <w:color w:val="000000"/>
        </w:rPr>
        <w:t>§ 14</w:t>
      </w:r>
    </w:p>
    <w:p w14:paraId="7783866F" w14:textId="77777777" w:rsidR="00D83E76" w:rsidRPr="00FC3044" w:rsidRDefault="00D83E76" w:rsidP="00D83E76">
      <w:pPr>
        <w:widowControl w:val="0"/>
        <w:suppressAutoHyphens/>
        <w:jc w:val="both"/>
        <w:rPr>
          <w:rFonts w:cs="Calibri"/>
          <w:bCs/>
          <w:color w:val="00000A"/>
          <w:lang w:eastAsia="zh-CN"/>
        </w:rPr>
      </w:pPr>
      <w:r w:rsidRPr="00FC3044">
        <w:rPr>
          <w:rFonts w:cs="Calibri"/>
          <w:bCs/>
          <w:color w:val="00000A"/>
        </w:rPr>
        <w:t>1.</w:t>
      </w:r>
      <w:r w:rsidRPr="00FC3044">
        <w:rPr>
          <w:rFonts w:cs="Calibri"/>
          <w:bCs/>
          <w:color w:val="00000A"/>
          <w:lang w:eastAsia="zh-CN"/>
        </w:rPr>
        <w:t xml:space="preserve"> Oprócz wypadków przewidzianych w Kodeksie cywilnym, Zamawiającemu przysługuje prawo do odstąpienia od umowy w całości lub w części</w:t>
      </w:r>
      <w:r w:rsidRPr="00FC3044">
        <w:rPr>
          <w:rFonts w:cs="Calibri"/>
          <w:bCs/>
          <w:color w:val="000000"/>
          <w:lang w:eastAsia="zh-CN"/>
        </w:rPr>
        <w:t>, z zachowaniem prawa do kar umownych, w przypadku</w:t>
      </w:r>
      <w:r w:rsidRPr="00FC3044">
        <w:rPr>
          <w:rFonts w:cs="Calibri"/>
          <w:bCs/>
          <w:color w:val="00000A"/>
          <w:lang w:eastAsia="zh-CN"/>
        </w:rPr>
        <w:t>:</w:t>
      </w:r>
    </w:p>
    <w:p w14:paraId="666A9DF3" w14:textId="6A39D6A9" w:rsidR="00FC3044" w:rsidRPr="00FC3044" w:rsidRDefault="00D83E76" w:rsidP="00D83E76">
      <w:pPr>
        <w:widowControl w:val="0"/>
        <w:suppressAutoHyphens/>
        <w:jc w:val="both"/>
        <w:rPr>
          <w:rFonts w:cs="Calibri"/>
          <w:color w:val="00000A"/>
          <w:lang w:eastAsia="zh-CN"/>
        </w:rPr>
      </w:pPr>
      <w:r w:rsidRPr="00FC3044">
        <w:rPr>
          <w:rFonts w:cs="Calibri"/>
          <w:color w:val="00000A"/>
          <w:lang w:eastAsia="zh-CN"/>
        </w:rPr>
        <w:t xml:space="preserve">1) w razie zaistnienia istotnej zmiany okoliczności powodującej, że wykonanie umowy nie leży w interesie publicznym, czego nie można było przewidzieć w chwili zawarcia umowy, lub dalsze wykonywanie umowy może zagrozić </w:t>
      </w:r>
      <w:r w:rsidR="00D019BA" w:rsidRPr="00350220">
        <w:rPr>
          <w:rFonts w:cs="Calibri"/>
          <w:lang w:eastAsia="zh-CN"/>
        </w:rPr>
        <w:t xml:space="preserve">podstawowemu </w:t>
      </w:r>
      <w:r w:rsidRPr="00350220">
        <w:rPr>
          <w:rFonts w:cs="Calibri"/>
          <w:lang w:eastAsia="zh-CN"/>
        </w:rPr>
        <w:t xml:space="preserve">interesowi </w:t>
      </w:r>
      <w:r w:rsidRPr="00FC3044">
        <w:rPr>
          <w:rFonts w:cs="Calibri"/>
          <w:color w:val="00000A"/>
          <w:lang w:eastAsia="zh-CN"/>
        </w:rPr>
        <w:t xml:space="preserve">bezpieczeństwa państwa lub bezpieczeństwu publicznemu, Zamawiający może odstąpić od umowy w terminie 30 dni od dnia </w:t>
      </w:r>
      <w:r w:rsidRPr="00FC3044">
        <w:rPr>
          <w:rFonts w:cs="Calibri"/>
          <w:color w:val="00000A"/>
          <w:lang w:eastAsia="zh-CN"/>
        </w:rPr>
        <w:lastRenderedPageBreak/>
        <w:t>powzięcia wiadomości o tych okolicznościach. W takim przypadku Wykonawca może żądać wyłącznie wynagrodzenia należnego z tytułu wykonania części umowy;</w:t>
      </w:r>
    </w:p>
    <w:p w14:paraId="44F7FEA8" w14:textId="77777777" w:rsidR="00D83E76" w:rsidRPr="00FC3044" w:rsidRDefault="00D83E76" w:rsidP="00D83E76">
      <w:pPr>
        <w:shd w:val="clear" w:color="auto" w:fill="FFFFFF"/>
        <w:tabs>
          <w:tab w:val="left" w:pos="284"/>
        </w:tabs>
        <w:suppressAutoHyphens/>
        <w:jc w:val="both"/>
        <w:rPr>
          <w:rFonts w:cs="Calibri"/>
          <w:color w:val="00000A"/>
          <w:lang w:eastAsia="zh-CN"/>
        </w:rPr>
      </w:pPr>
      <w:r w:rsidRPr="00FC3044">
        <w:rPr>
          <w:rFonts w:cs="Calibri"/>
          <w:color w:val="000000"/>
          <w:lang w:eastAsia="zh-CN"/>
        </w:rPr>
        <w:t>2) w sytuacji, gdy zostanie wszczęte postępowanie upadłościowe lub nastąpi likwidacja firmy Wykonawcy;</w:t>
      </w:r>
    </w:p>
    <w:p w14:paraId="78F13D82" w14:textId="77777777" w:rsidR="00D83E76" w:rsidRPr="00FC3044" w:rsidRDefault="00D83E76" w:rsidP="00D83E76">
      <w:pPr>
        <w:tabs>
          <w:tab w:val="left" w:pos="284"/>
        </w:tabs>
        <w:suppressAutoHyphens/>
        <w:spacing w:line="228" w:lineRule="auto"/>
        <w:jc w:val="both"/>
        <w:rPr>
          <w:rFonts w:eastAsia="NSimSun" w:cs="Calibri"/>
          <w:kern w:val="2"/>
          <w:lang w:eastAsia="zh-CN" w:bidi="hi-IN"/>
        </w:rPr>
      </w:pPr>
      <w:r w:rsidRPr="00FC3044">
        <w:rPr>
          <w:rFonts w:cs="Calibri"/>
          <w:color w:val="000000"/>
          <w:kern w:val="2"/>
          <w:lang w:eastAsia="zh-CN" w:bidi="hi-IN"/>
        </w:rPr>
        <w:t xml:space="preserve">3) </w:t>
      </w:r>
      <w:r w:rsidRPr="00FC3044">
        <w:rPr>
          <w:rFonts w:eastAsia="NSimSun" w:cs="Calibri"/>
          <w:color w:val="000000"/>
          <w:kern w:val="2"/>
          <w:lang w:eastAsia="zh-CN" w:bidi="hi-IN"/>
        </w:rPr>
        <w:t>Wykonawca nie rozpoczął wykonywania przedmiotu umowy, bądź nie kontynuuje wykonywania przedmiotu umowy, pomimo wezwania Zamawiającego;</w:t>
      </w:r>
    </w:p>
    <w:p w14:paraId="59D19332" w14:textId="77777777" w:rsidR="00D83E76" w:rsidRPr="003703B2" w:rsidRDefault="00D83E76" w:rsidP="00D83E76">
      <w:pPr>
        <w:tabs>
          <w:tab w:val="left" w:pos="284"/>
        </w:tabs>
        <w:suppressAutoHyphens/>
        <w:spacing w:line="228" w:lineRule="auto"/>
        <w:jc w:val="both"/>
        <w:rPr>
          <w:rFonts w:cs="Calibri"/>
          <w:bCs/>
          <w:highlight w:val="yellow"/>
        </w:rPr>
      </w:pPr>
      <w:r w:rsidRPr="005627A3">
        <w:rPr>
          <w:rFonts w:eastAsia="NSimSun" w:cs="Calibri"/>
          <w:kern w:val="2"/>
          <w:lang w:eastAsia="zh-CN" w:bidi="hi-IN"/>
        </w:rPr>
        <w:t xml:space="preserve">4) </w:t>
      </w:r>
      <w:r w:rsidRPr="005627A3">
        <w:rPr>
          <w:rFonts w:cs="Calibri"/>
          <w:bCs/>
        </w:rPr>
        <w:t>przypadku stwierdzenia przez Zamawiającego niedopełnienia przez Wykonawcę obowiązków, o których mowa w § 3, § 5 ust. 1, § 6 ust. 4, § 8 ust. 2 umowy.</w:t>
      </w:r>
    </w:p>
    <w:p w14:paraId="5808BF74" w14:textId="3CBC01E6" w:rsidR="00D83E76" w:rsidRPr="00FC3044" w:rsidRDefault="00D83E76" w:rsidP="00D83E76">
      <w:pPr>
        <w:jc w:val="both"/>
        <w:rPr>
          <w:rFonts w:cs="Calibri"/>
        </w:rPr>
      </w:pPr>
      <w:r w:rsidRPr="00FC3044">
        <w:rPr>
          <w:rFonts w:cs="Calibri"/>
          <w:bCs/>
        </w:rPr>
        <w:t>2.</w:t>
      </w:r>
      <w:r w:rsidR="00FC3044" w:rsidRPr="00FC3044">
        <w:rPr>
          <w:rFonts w:cs="Calibri"/>
          <w:bCs/>
        </w:rPr>
        <w:t xml:space="preserve"> </w:t>
      </w:r>
      <w:r w:rsidRPr="00FC3044">
        <w:rPr>
          <w:rFonts w:cs="Calibri"/>
        </w:rPr>
        <w:t xml:space="preserve">Odstąpienie od umowy powinno nastąpić w formie pisemnej pod rygorem nieważności takiego oświadczenia i powinno zawierać uzasadnienie, oraz być złożone w terminie 30 dni od dnia powzięcia wiadomości o okoliczności uzasadniającej odstąpienie. </w:t>
      </w:r>
    </w:p>
    <w:p w14:paraId="62A59A42" w14:textId="77777777" w:rsidR="00D83E76" w:rsidRPr="00FC3044" w:rsidRDefault="00D83E76" w:rsidP="00D83E76">
      <w:pPr>
        <w:jc w:val="both"/>
        <w:rPr>
          <w:rFonts w:cs="Calibri"/>
        </w:rPr>
      </w:pPr>
      <w:r w:rsidRPr="00FC3044">
        <w:rPr>
          <w:rFonts w:cs="Calibri"/>
        </w:rPr>
        <w:t xml:space="preserve">3. </w:t>
      </w:r>
      <w:r w:rsidRPr="00FC3044">
        <w:rPr>
          <w:rFonts w:cs="Calibri"/>
          <w:color w:val="000000"/>
        </w:rPr>
        <w:t>Odstąpienie od umowy w części dotyczy niespełnionej na dzień odstąp</w:t>
      </w:r>
      <w:r w:rsidR="00B831CB" w:rsidRPr="00FC3044">
        <w:rPr>
          <w:rFonts w:cs="Calibri"/>
          <w:color w:val="000000"/>
        </w:rPr>
        <w:t>ienia części umowy.</w:t>
      </w:r>
      <w:r w:rsidRPr="00FC3044">
        <w:rPr>
          <w:rFonts w:cs="Calibri"/>
          <w:color w:val="000000"/>
        </w:rPr>
        <w:t xml:space="preserve"> W takim przypadku Wykonawcy przysługuje wyłącznie prawo do wynagrodzenia za część przedmiotu umowy, wykonaną zgodnie z umową.</w:t>
      </w:r>
    </w:p>
    <w:p w14:paraId="061BBD02" w14:textId="6B14AC1F" w:rsidR="00D83E76" w:rsidRPr="00FC3044" w:rsidRDefault="00D83E76" w:rsidP="00117C77">
      <w:pPr>
        <w:jc w:val="both"/>
        <w:rPr>
          <w:rFonts w:cs="Calibri"/>
        </w:rPr>
      </w:pPr>
      <w:r w:rsidRPr="00FC3044">
        <w:rPr>
          <w:rFonts w:cs="Calibri"/>
        </w:rPr>
        <w:t>4.</w:t>
      </w:r>
      <w:r w:rsidR="00FC3044" w:rsidRPr="00FC3044">
        <w:rPr>
          <w:rFonts w:cs="Calibri"/>
        </w:rPr>
        <w:t xml:space="preserve"> </w:t>
      </w:r>
      <w:r w:rsidRPr="00FC3044">
        <w:rPr>
          <w:rFonts w:cs="Calibri"/>
        </w:rPr>
        <w:t>Odstąpienie przez Zamawiającego od umowy nie niweczy prawa żądania kar umownych.</w:t>
      </w:r>
    </w:p>
    <w:p w14:paraId="712E9FD5" w14:textId="77777777" w:rsidR="00D83E76" w:rsidRPr="00F34CAA" w:rsidRDefault="00D83E76" w:rsidP="00D83E76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F34CAA">
        <w:rPr>
          <w:rFonts w:cs="Arial"/>
          <w:color w:val="000000"/>
        </w:rPr>
        <w:t>§ 15</w:t>
      </w:r>
    </w:p>
    <w:p w14:paraId="24B6B1BB" w14:textId="73C996F6" w:rsidR="00D83E76" w:rsidRPr="00F34CAA" w:rsidRDefault="00D83E76" w:rsidP="00D83E76">
      <w:pPr>
        <w:jc w:val="both"/>
        <w:rPr>
          <w:bCs/>
        </w:rPr>
      </w:pPr>
      <w:r w:rsidRPr="00F34CAA">
        <w:rPr>
          <w:bCs/>
        </w:rPr>
        <w:t xml:space="preserve">1. W sprawach nieuregulowanych niniejszą </w:t>
      </w:r>
      <w:r w:rsidRPr="00350220">
        <w:rPr>
          <w:bCs/>
        </w:rPr>
        <w:t>umową zastosowanie</w:t>
      </w:r>
      <w:r w:rsidR="00117C77" w:rsidRPr="00350220">
        <w:rPr>
          <w:bCs/>
        </w:rPr>
        <w:t xml:space="preserve"> mają przepisy ustawy z dnia 23 </w:t>
      </w:r>
      <w:r w:rsidRPr="00350220">
        <w:rPr>
          <w:bCs/>
        </w:rPr>
        <w:t>kwietnia 1964 r.-  Kodeks cywilny (Dz. U. z 2020 r</w:t>
      </w:r>
      <w:r w:rsidR="00FC3044" w:rsidRPr="00350220">
        <w:rPr>
          <w:bCs/>
        </w:rPr>
        <w:t>.</w:t>
      </w:r>
      <w:r w:rsidRPr="00350220">
        <w:rPr>
          <w:bCs/>
        </w:rPr>
        <w:t>, poz.1740</w:t>
      </w:r>
      <w:r w:rsidR="00FC3044" w:rsidRPr="00350220">
        <w:rPr>
          <w:bCs/>
        </w:rPr>
        <w:t xml:space="preserve"> ze zm.</w:t>
      </w:r>
      <w:r w:rsidRPr="00350220">
        <w:rPr>
          <w:bCs/>
        </w:rPr>
        <w:t>)  oraz ustawy z</w:t>
      </w:r>
      <w:r w:rsidR="00B831CB" w:rsidRPr="00350220">
        <w:rPr>
          <w:bCs/>
        </w:rPr>
        <w:t xml:space="preserve"> dnia</w:t>
      </w:r>
      <w:r w:rsidRPr="00350220">
        <w:rPr>
          <w:bCs/>
        </w:rPr>
        <w:t xml:space="preserve"> </w:t>
      </w:r>
      <w:r w:rsidR="00B831CB" w:rsidRPr="00350220">
        <w:rPr>
          <w:rFonts w:cs="Arial"/>
        </w:rPr>
        <w:t>11 września 2019 r. Prawo zamówień publicznych (Dz. U. z 2021</w:t>
      </w:r>
      <w:r w:rsidR="00F34CAA" w:rsidRPr="00350220">
        <w:rPr>
          <w:rFonts w:cs="Arial"/>
        </w:rPr>
        <w:t xml:space="preserve"> r.</w:t>
      </w:r>
      <w:r w:rsidR="00B831CB" w:rsidRPr="00350220">
        <w:rPr>
          <w:rFonts w:cs="Arial"/>
        </w:rPr>
        <w:t xml:space="preserve">, poz.1129 </w:t>
      </w:r>
      <w:r w:rsidR="00B831CB" w:rsidRPr="00F34CAA">
        <w:rPr>
          <w:rFonts w:cs="Arial"/>
          <w:color w:val="000000"/>
        </w:rPr>
        <w:t>ze zm.).</w:t>
      </w:r>
    </w:p>
    <w:p w14:paraId="0FCD1672" w14:textId="35D66EBD" w:rsidR="00D83E76" w:rsidRPr="00F34CAA" w:rsidRDefault="00D83E76" w:rsidP="00117C77">
      <w:pPr>
        <w:jc w:val="both"/>
        <w:rPr>
          <w:bCs/>
        </w:rPr>
      </w:pPr>
      <w:r w:rsidRPr="00F34CAA">
        <w:rPr>
          <w:bCs/>
        </w:rPr>
        <w:t>2. Spory mogące wyniknąć z realizacji niniejszej umowy będą rozstrzygane przez sąd właściwy rzeczowo dla siedziby Zamawiającego.</w:t>
      </w:r>
    </w:p>
    <w:p w14:paraId="49E2E024" w14:textId="77777777" w:rsidR="00D83E76" w:rsidRPr="00F34CAA" w:rsidRDefault="00D83E76" w:rsidP="00D83E76">
      <w:pPr>
        <w:jc w:val="center"/>
      </w:pPr>
      <w:r w:rsidRPr="00F34CAA">
        <w:t>§ 16</w:t>
      </w:r>
    </w:p>
    <w:p w14:paraId="1FBD9EEB" w14:textId="77777777" w:rsidR="00D83E76" w:rsidRPr="00F34CAA" w:rsidRDefault="00D83E76" w:rsidP="00D83E76">
      <w:pPr>
        <w:rPr>
          <w:bCs/>
        </w:rPr>
      </w:pPr>
      <w:r w:rsidRPr="00F34CAA">
        <w:rPr>
          <w:bCs/>
        </w:rPr>
        <w:t>Umowę sporządzono w dwóch jednobrzmiących egzemplarzach po jednym dla każdej ze stron.</w:t>
      </w:r>
    </w:p>
    <w:p w14:paraId="48866F0B" w14:textId="77777777" w:rsidR="00D83E76" w:rsidRPr="00F34CAA" w:rsidRDefault="00D83E76" w:rsidP="00D83E76"/>
    <w:p w14:paraId="685ED262" w14:textId="77777777" w:rsidR="00D83E76" w:rsidRPr="002624E2" w:rsidRDefault="00D83E76" w:rsidP="00D83E76">
      <w:r w:rsidRPr="00F34CAA">
        <w:t xml:space="preserve"> ZAMAWIAJĄCY                             </w:t>
      </w:r>
      <w:r w:rsidRPr="00F34CAA">
        <w:tab/>
      </w:r>
      <w:r w:rsidRPr="00F34CAA">
        <w:tab/>
      </w:r>
      <w:r w:rsidRPr="00F34CAA">
        <w:tab/>
      </w:r>
      <w:r w:rsidRPr="00F34CAA">
        <w:tab/>
      </w:r>
      <w:r w:rsidRPr="00F34CAA">
        <w:tab/>
        <w:t>WYKONAWCA</w:t>
      </w:r>
    </w:p>
    <w:p w14:paraId="18B9EE31" w14:textId="77777777" w:rsidR="00D83E76" w:rsidRPr="002624E2" w:rsidRDefault="00D83E76" w:rsidP="00D83E76"/>
    <w:p w14:paraId="2FF3998E" w14:textId="77777777" w:rsidR="00D83E76" w:rsidRPr="002624E2" w:rsidRDefault="00D83E76" w:rsidP="00D83E76">
      <w:pPr>
        <w:tabs>
          <w:tab w:val="left" w:pos="6096"/>
        </w:tabs>
      </w:pPr>
    </w:p>
    <w:p w14:paraId="2F56A891" w14:textId="77777777" w:rsidR="00E116B1" w:rsidRDefault="00E116B1"/>
    <w:sectPr w:rsidR="00E116B1" w:rsidSect="00D14996">
      <w:headerReference w:type="default" r:id="rId7"/>
      <w:pgSz w:w="11906" w:h="16838"/>
      <w:pgMar w:top="1418" w:right="124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3E202" w14:textId="77777777" w:rsidR="00963D09" w:rsidRDefault="00963D09">
      <w:pPr>
        <w:spacing w:after="0" w:line="240" w:lineRule="auto"/>
      </w:pPr>
      <w:r>
        <w:separator/>
      </w:r>
    </w:p>
  </w:endnote>
  <w:endnote w:type="continuationSeparator" w:id="0">
    <w:p w14:paraId="05FD2A8F" w14:textId="77777777" w:rsidR="00963D09" w:rsidRDefault="0096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90A60" w14:textId="77777777" w:rsidR="00963D09" w:rsidRDefault="00963D09">
      <w:pPr>
        <w:spacing w:after="0" w:line="240" w:lineRule="auto"/>
      </w:pPr>
      <w:r>
        <w:separator/>
      </w:r>
    </w:p>
  </w:footnote>
  <w:footnote w:type="continuationSeparator" w:id="0">
    <w:p w14:paraId="6B4E7F91" w14:textId="77777777" w:rsidR="00963D09" w:rsidRDefault="0096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13BE5" w14:textId="77777777" w:rsidR="00D14996" w:rsidRDefault="00963D09" w:rsidP="00D14996">
    <w:pPr>
      <w:pStyle w:val="Nagwek"/>
      <w:rPr>
        <w:b/>
        <w:sz w:val="22"/>
        <w:szCs w:val="22"/>
      </w:rPr>
    </w:pPr>
  </w:p>
  <w:p w14:paraId="6C438C2B" w14:textId="77777777" w:rsidR="00D14996" w:rsidRDefault="00963D09" w:rsidP="00D14996">
    <w:pPr>
      <w:pStyle w:val="Nagwek"/>
      <w:rPr>
        <w:b/>
        <w:sz w:val="22"/>
        <w:szCs w:val="22"/>
      </w:rPr>
    </w:pPr>
  </w:p>
  <w:p w14:paraId="76652E80" w14:textId="77777777" w:rsidR="00D14996" w:rsidRPr="00380AA5" w:rsidRDefault="00963D09" w:rsidP="00D14996">
    <w:pPr>
      <w:pStyle w:val="Nagwek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1AB4"/>
    <w:multiLevelType w:val="hybridMultilevel"/>
    <w:tmpl w:val="4F1C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76"/>
    <w:rsid w:val="00032C43"/>
    <w:rsid w:val="000759C1"/>
    <w:rsid w:val="000A079B"/>
    <w:rsid w:val="000A7E59"/>
    <w:rsid w:val="00117C77"/>
    <w:rsid w:val="001A095D"/>
    <w:rsid w:val="002414A8"/>
    <w:rsid w:val="00350220"/>
    <w:rsid w:val="003703B2"/>
    <w:rsid w:val="003A72A1"/>
    <w:rsid w:val="003D7FE4"/>
    <w:rsid w:val="003E2FB2"/>
    <w:rsid w:val="005627A3"/>
    <w:rsid w:val="005F1CBE"/>
    <w:rsid w:val="00652A1B"/>
    <w:rsid w:val="006F1636"/>
    <w:rsid w:val="00763F54"/>
    <w:rsid w:val="0076440A"/>
    <w:rsid w:val="007C04FE"/>
    <w:rsid w:val="00963D09"/>
    <w:rsid w:val="00975730"/>
    <w:rsid w:val="00991885"/>
    <w:rsid w:val="009C5B01"/>
    <w:rsid w:val="00B831CB"/>
    <w:rsid w:val="00C13C02"/>
    <w:rsid w:val="00CA3800"/>
    <w:rsid w:val="00D019BA"/>
    <w:rsid w:val="00D83E76"/>
    <w:rsid w:val="00DD70C8"/>
    <w:rsid w:val="00E116B1"/>
    <w:rsid w:val="00E252F9"/>
    <w:rsid w:val="00EC05AE"/>
    <w:rsid w:val="00F34CAA"/>
    <w:rsid w:val="00F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CED1"/>
  <w15:chartTrackingRefBased/>
  <w15:docId w15:val="{FF9DBD8A-5CA9-4762-97D4-E2EB7556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E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83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rsid w:val="00D83E76"/>
  </w:style>
  <w:style w:type="character" w:customStyle="1" w:styleId="markedcontent">
    <w:name w:val="markedcontent"/>
    <w:basedOn w:val="Domylnaczcionkaakapitu"/>
    <w:rsid w:val="00D8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2450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3</cp:revision>
  <dcterms:created xsi:type="dcterms:W3CDTF">2021-11-09T10:41:00Z</dcterms:created>
  <dcterms:modified xsi:type="dcterms:W3CDTF">2021-11-09T16:00:00Z</dcterms:modified>
</cp:coreProperties>
</file>